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0203" w:rsidRDefault="00820203" w:rsidP="00820203">
      <w:pPr>
        <w:ind w:firstLineChars="100" w:firstLine="562"/>
        <w:rPr>
          <w:rFonts w:ascii="黑体" w:eastAsia="黑体"/>
          <w:b/>
          <w:sz w:val="56"/>
          <w:szCs w:val="56"/>
        </w:rPr>
      </w:pPr>
    </w:p>
    <w:p w:rsidR="00820203" w:rsidRPr="0001480F" w:rsidRDefault="0001480F" w:rsidP="0001480F">
      <w:pPr>
        <w:ind w:firstLineChars="200" w:firstLine="883"/>
        <w:jc w:val="center"/>
        <w:rPr>
          <w:rFonts w:ascii="黑体" w:eastAsia="黑体"/>
          <w:b/>
          <w:sz w:val="44"/>
          <w:szCs w:val="56"/>
        </w:rPr>
      </w:pPr>
      <w:r w:rsidRPr="0001480F">
        <w:rPr>
          <w:rFonts w:ascii="黑体" w:eastAsia="黑体" w:hint="eastAsia"/>
          <w:b/>
          <w:sz w:val="44"/>
          <w:szCs w:val="56"/>
        </w:rPr>
        <w:t>User</w:t>
      </w:r>
      <w:r w:rsidRPr="0001480F">
        <w:rPr>
          <w:rFonts w:ascii="黑体" w:eastAsia="黑体"/>
          <w:b/>
          <w:sz w:val="44"/>
          <w:szCs w:val="56"/>
        </w:rPr>
        <w:t>’</w:t>
      </w:r>
      <w:r w:rsidRPr="0001480F">
        <w:rPr>
          <w:rFonts w:ascii="黑体" w:eastAsia="黑体" w:hint="eastAsia"/>
          <w:b/>
          <w:sz w:val="44"/>
          <w:szCs w:val="56"/>
        </w:rPr>
        <w:t>s Manual of</w:t>
      </w:r>
      <w:r w:rsidR="00C162EA">
        <w:rPr>
          <w:rFonts w:ascii="黑体" w:eastAsia="黑体" w:hint="eastAsia"/>
          <w:b/>
          <w:sz w:val="44"/>
          <w:szCs w:val="56"/>
        </w:rPr>
        <w:t xml:space="preserve"> </w:t>
      </w:r>
      <w:r w:rsidR="00D10F5A" w:rsidRPr="0001480F">
        <w:rPr>
          <w:rFonts w:ascii="黑体" w:eastAsia="黑体" w:hint="eastAsia"/>
          <w:b/>
          <w:sz w:val="44"/>
          <w:szCs w:val="56"/>
        </w:rPr>
        <w:t>3</w:t>
      </w:r>
      <w:r w:rsidR="00D10F5A" w:rsidRPr="0001480F">
        <w:rPr>
          <w:rFonts w:ascii="黑体" w:eastAsia="黑体" w:hint="eastAsia"/>
          <w:b/>
          <w:sz w:val="44"/>
          <w:szCs w:val="56"/>
          <w:vertAlign w:val="superscript"/>
        </w:rPr>
        <w:t>rd</w:t>
      </w:r>
      <w:r w:rsidR="00D10F5A" w:rsidRPr="0001480F">
        <w:rPr>
          <w:rFonts w:ascii="黑体" w:eastAsia="黑体" w:hint="eastAsia"/>
          <w:b/>
          <w:sz w:val="44"/>
          <w:szCs w:val="56"/>
        </w:rPr>
        <w:t xml:space="preserve"> Generation </w:t>
      </w:r>
      <w:r w:rsidR="00D10F5A" w:rsidRPr="0001480F">
        <w:rPr>
          <w:rFonts w:ascii="黑体" w:eastAsia="黑体"/>
          <w:b/>
          <w:sz w:val="44"/>
          <w:szCs w:val="56"/>
        </w:rPr>
        <w:t>Bluetooth</w:t>
      </w:r>
      <w:r w:rsidR="00D10F5A" w:rsidRPr="0001480F">
        <w:rPr>
          <w:rFonts w:ascii="黑体" w:eastAsia="黑体" w:hint="eastAsia"/>
          <w:b/>
          <w:sz w:val="44"/>
          <w:szCs w:val="56"/>
        </w:rPr>
        <w:t xml:space="preserve"> Module</w:t>
      </w:r>
    </w:p>
    <w:p w:rsidR="00820203" w:rsidRPr="0001480F" w:rsidRDefault="00820203" w:rsidP="0001480F">
      <w:pPr>
        <w:spacing w:line="360" w:lineRule="auto"/>
        <w:ind w:firstLineChars="607" w:firstLine="1219"/>
        <w:rPr>
          <w:b/>
          <w:sz w:val="20"/>
          <w:szCs w:val="28"/>
        </w:rPr>
      </w:pPr>
    </w:p>
    <w:p w:rsidR="00820203" w:rsidRDefault="00820203" w:rsidP="00820203">
      <w:pPr>
        <w:spacing w:line="360" w:lineRule="auto"/>
        <w:ind w:firstLineChars="607" w:firstLine="1706"/>
        <w:rPr>
          <w:b/>
          <w:sz w:val="28"/>
          <w:szCs w:val="28"/>
        </w:rPr>
      </w:pPr>
    </w:p>
    <w:p w:rsidR="00820203" w:rsidRDefault="00820203" w:rsidP="00820203">
      <w:pPr>
        <w:spacing w:line="360" w:lineRule="auto"/>
        <w:ind w:firstLineChars="607" w:firstLine="1706"/>
        <w:rPr>
          <w:b/>
          <w:sz w:val="28"/>
          <w:szCs w:val="28"/>
        </w:rPr>
      </w:pPr>
    </w:p>
    <w:p w:rsidR="00820203" w:rsidRDefault="00C162EA" w:rsidP="0001480F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2049145</wp:posOffset>
                </wp:positionH>
                <wp:positionV relativeFrom="paragraph">
                  <wp:posOffset>297180</wp:posOffset>
                </wp:positionV>
                <wp:extent cx="2520315" cy="0"/>
                <wp:effectExtent l="20320" t="20955" r="21590" b="17145"/>
                <wp:wrapNone/>
                <wp:docPr id="6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315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1.35pt,23.4pt" to="359.8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" strokeweight="2pt"/>
            </w:pict>
          </mc:Fallback>
        </mc:AlternateContent>
      </w:r>
      <w:r w:rsidR="0001480F">
        <w:rPr>
          <w:rFonts w:hint="eastAsia"/>
          <w:b/>
          <w:sz w:val="28"/>
          <w:szCs w:val="28"/>
        </w:rPr>
        <w:t xml:space="preserve">      </w:t>
      </w:r>
      <w:r w:rsidR="00D10F5A">
        <w:rPr>
          <w:rFonts w:hint="eastAsia"/>
          <w:b/>
          <w:sz w:val="28"/>
          <w:szCs w:val="28"/>
        </w:rPr>
        <w:t>Product</w:t>
      </w:r>
      <w:r w:rsidR="0001480F">
        <w:rPr>
          <w:rFonts w:hint="eastAsia"/>
          <w:b/>
          <w:sz w:val="28"/>
          <w:szCs w:val="28"/>
        </w:rPr>
        <w:t xml:space="preserve"> Name</w:t>
      </w:r>
      <w:r w:rsidR="00820203">
        <w:rPr>
          <w:rFonts w:hint="eastAsia"/>
          <w:b/>
          <w:sz w:val="28"/>
          <w:szCs w:val="28"/>
        </w:rPr>
        <w:t>：</w:t>
      </w:r>
      <w:r w:rsidR="0001480F">
        <w:rPr>
          <w:rFonts w:hint="eastAsia"/>
          <w:b/>
          <w:sz w:val="28"/>
          <w:szCs w:val="28"/>
        </w:rPr>
        <w:t xml:space="preserve">   </w:t>
      </w:r>
      <w:r w:rsidR="00D10F5A" w:rsidRPr="00D10F5A">
        <w:rPr>
          <w:b/>
          <w:sz w:val="28"/>
          <w:szCs w:val="28"/>
        </w:rPr>
        <w:t>3rd Generation Bluetooth Module</w:t>
      </w:r>
    </w:p>
    <w:p w:rsidR="00820203" w:rsidRDefault="00C162EA" w:rsidP="0001480F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2054860</wp:posOffset>
                </wp:positionH>
                <wp:positionV relativeFrom="paragraph">
                  <wp:posOffset>297180</wp:posOffset>
                </wp:positionV>
                <wp:extent cx="2520315" cy="0"/>
                <wp:effectExtent l="16510" t="20955" r="15875" b="17145"/>
                <wp:wrapNone/>
                <wp:docPr id="5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315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1.8pt,23.4pt" to="360.2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" strokeweight="2pt"/>
            </w:pict>
          </mc:Fallback>
        </mc:AlternateContent>
      </w:r>
      <w:r w:rsidR="0001480F">
        <w:rPr>
          <w:rFonts w:hint="eastAsia"/>
          <w:b/>
          <w:sz w:val="28"/>
          <w:szCs w:val="28"/>
        </w:rPr>
        <w:t xml:space="preserve">      Model</w:t>
      </w:r>
      <w:r w:rsidR="00820203">
        <w:rPr>
          <w:rFonts w:hint="eastAsia"/>
          <w:b/>
          <w:sz w:val="28"/>
          <w:szCs w:val="28"/>
        </w:rPr>
        <w:t>：</w:t>
      </w:r>
      <w:r w:rsidR="00820203">
        <w:rPr>
          <w:rFonts w:hint="eastAsia"/>
          <w:b/>
          <w:sz w:val="28"/>
          <w:szCs w:val="28"/>
        </w:rPr>
        <w:t xml:space="preserve">     </w:t>
      </w:r>
      <w:r w:rsidR="0001480F">
        <w:rPr>
          <w:rFonts w:hint="eastAsia"/>
          <w:b/>
          <w:sz w:val="28"/>
          <w:szCs w:val="28"/>
        </w:rPr>
        <w:t xml:space="preserve">         </w:t>
      </w:r>
      <w:r w:rsidR="00820203">
        <w:rPr>
          <w:rFonts w:hint="eastAsia"/>
          <w:b/>
          <w:sz w:val="28"/>
          <w:szCs w:val="28"/>
        </w:rPr>
        <w:t xml:space="preserve"> </w:t>
      </w:r>
      <w:r w:rsidR="00122623">
        <w:rPr>
          <w:rFonts w:hint="eastAsia"/>
          <w:b/>
          <w:sz w:val="28"/>
          <w:szCs w:val="28"/>
        </w:rPr>
        <w:t>SOYO-BT</w:t>
      </w:r>
      <w:r w:rsidR="00BB6BC1">
        <w:rPr>
          <w:rFonts w:hint="eastAsia"/>
          <w:b/>
          <w:sz w:val="28"/>
          <w:szCs w:val="28"/>
        </w:rPr>
        <w:t>24G0</w:t>
      </w:r>
      <w:r w:rsidR="00122623">
        <w:rPr>
          <w:rFonts w:hint="eastAsia"/>
          <w:b/>
          <w:sz w:val="28"/>
          <w:szCs w:val="28"/>
        </w:rPr>
        <w:t>3</w:t>
      </w:r>
    </w:p>
    <w:p w:rsidR="00820203" w:rsidRDefault="00C162EA" w:rsidP="0001480F">
      <w:pPr>
        <w:spacing w:line="360" w:lineRule="auto"/>
        <w:rPr>
          <w:sz w:val="22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2054860</wp:posOffset>
                </wp:positionH>
                <wp:positionV relativeFrom="paragraph">
                  <wp:posOffset>297180</wp:posOffset>
                </wp:positionV>
                <wp:extent cx="2520315" cy="0"/>
                <wp:effectExtent l="16510" t="20955" r="15875" b="17145"/>
                <wp:wrapNone/>
                <wp:docPr id="2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315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1.8pt,23.4pt" to="360.2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" strokeweight="2pt"/>
            </w:pict>
          </mc:Fallback>
        </mc:AlternateContent>
      </w:r>
      <w:r w:rsidR="0001480F">
        <w:rPr>
          <w:rFonts w:hint="eastAsia"/>
          <w:b/>
          <w:sz w:val="28"/>
          <w:szCs w:val="28"/>
        </w:rPr>
        <w:t xml:space="preserve">      Date</w:t>
      </w:r>
      <w:r w:rsidR="00820203">
        <w:rPr>
          <w:rFonts w:hint="eastAsia"/>
          <w:b/>
          <w:sz w:val="28"/>
          <w:szCs w:val="28"/>
        </w:rPr>
        <w:t>：</w:t>
      </w:r>
      <w:r w:rsidR="00EB7691">
        <w:rPr>
          <w:rFonts w:hint="eastAsia"/>
          <w:b/>
          <w:sz w:val="28"/>
          <w:szCs w:val="28"/>
        </w:rPr>
        <w:t xml:space="preserve">        </w:t>
      </w:r>
      <w:r w:rsidR="0001480F">
        <w:rPr>
          <w:rFonts w:hint="eastAsia"/>
          <w:b/>
          <w:sz w:val="28"/>
          <w:szCs w:val="28"/>
        </w:rPr>
        <w:t xml:space="preserve">         </w:t>
      </w:r>
      <w:r w:rsidR="00EB7691">
        <w:rPr>
          <w:rFonts w:hint="eastAsia"/>
          <w:b/>
          <w:sz w:val="28"/>
          <w:szCs w:val="28"/>
        </w:rPr>
        <w:t xml:space="preserve">  </w:t>
      </w:r>
      <w:r w:rsidR="00820203">
        <w:rPr>
          <w:b/>
          <w:sz w:val="28"/>
          <w:szCs w:val="28"/>
        </w:rPr>
        <w:t>20</w:t>
      </w:r>
      <w:r w:rsidR="00F55010">
        <w:rPr>
          <w:rFonts w:hint="eastAsia"/>
          <w:b/>
          <w:sz w:val="28"/>
          <w:szCs w:val="28"/>
        </w:rPr>
        <w:t>1</w:t>
      </w:r>
      <w:r w:rsidR="00122623">
        <w:rPr>
          <w:rFonts w:hint="eastAsia"/>
          <w:b/>
          <w:sz w:val="28"/>
          <w:szCs w:val="28"/>
        </w:rPr>
        <w:t>4-09-</w:t>
      </w:r>
      <w:r w:rsidR="00EB7691">
        <w:rPr>
          <w:rFonts w:hint="eastAsia"/>
          <w:b/>
          <w:sz w:val="28"/>
          <w:szCs w:val="28"/>
        </w:rPr>
        <w:t>08</w:t>
      </w:r>
    </w:p>
    <w:p w:rsidR="00820203" w:rsidRDefault="00C162EA" w:rsidP="0001480F">
      <w:pPr>
        <w:spacing w:line="360" w:lineRule="auto"/>
        <w:rPr>
          <w:sz w:val="22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2054860</wp:posOffset>
                </wp:positionH>
                <wp:positionV relativeFrom="paragraph">
                  <wp:posOffset>297180</wp:posOffset>
                </wp:positionV>
                <wp:extent cx="2520315" cy="0"/>
                <wp:effectExtent l="16510" t="20955" r="15875" b="17145"/>
                <wp:wrapNone/>
                <wp:docPr id="1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315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1.8pt,23.4pt" to="360.2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GKhEQIAACkEAAAOAAAAZHJzL2Uyb0RvYy54bWysU8GO2jAQvVfqP1i+QxI2U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" strokeweight="2pt"/>
            </w:pict>
          </mc:Fallback>
        </mc:AlternateContent>
      </w:r>
      <w:r w:rsidR="0001480F">
        <w:rPr>
          <w:rFonts w:hint="eastAsia"/>
          <w:b/>
          <w:sz w:val="28"/>
          <w:szCs w:val="28"/>
        </w:rPr>
        <w:t xml:space="preserve">      Edition</w:t>
      </w:r>
      <w:r w:rsidR="00820203">
        <w:rPr>
          <w:rFonts w:hint="eastAsia"/>
          <w:b/>
          <w:sz w:val="28"/>
          <w:szCs w:val="28"/>
        </w:rPr>
        <w:t>：</w:t>
      </w:r>
      <w:r w:rsidR="00820203">
        <w:rPr>
          <w:rFonts w:hint="eastAsia"/>
          <w:b/>
          <w:sz w:val="28"/>
          <w:szCs w:val="28"/>
        </w:rPr>
        <w:t xml:space="preserve">     </w:t>
      </w:r>
      <w:r w:rsidR="00F55010">
        <w:rPr>
          <w:rFonts w:hint="eastAsia"/>
          <w:b/>
          <w:sz w:val="28"/>
          <w:szCs w:val="28"/>
        </w:rPr>
        <w:t xml:space="preserve"> </w:t>
      </w:r>
      <w:r w:rsidR="0001480F">
        <w:rPr>
          <w:rFonts w:hint="eastAsia"/>
          <w:b/>
          <w:sz w:val="28"/>
          <w:szCs w:val="28"/>
        </w:rPr>
        <w:t xml:space="preserve">         </w:t>
      </w:r>
      <w:r w:rsidR="00F55010">
        <w:rPr>
          <w:rFonts w:hint="eastAsia"/>
          <w:b/>
          <w:sz w:val="28"/>
          <w:szCs w:val="28"/>
        </w:rPr>
        <w:t xml:space="preserve">  </w:t>
      </w:r>
      <w:r w:rsidR="00820203">
        <w:rPr>
          <w:rFonts w:hint="eastAsia"/>
          <w:b/>
          <w:sz w:val="28"/>
          <w:szCs w:val="28"/>
        </w:rPr>
        <w:t>Version1.</w:t>
      </w:r>
      <w:r w:rsidR="00122623">
        <w:rPr>
          <w:rFonts w:hint="eastAsia"/>
          <w:b/>
          <w:sz w:val="28"/>
          <w:szCs w:val="28"/>
        </w:rPr>
        <w:t>0</w:t>
      </w:r>
    </w:p>
    <w:p w:rsidR="00820203" w:rsidRDefault="00820203" w:rsidP="00820203">
      <w:pPr>
        <w:spacing w:line="360" w:lineRule="auto"/>
        <w:jc w:val="center"/>
        <w:rPr>
          <w:rFonts w:ascii="宋体" w:hAnsi="宋体" w:cs="Arial"/>
          <w:b/>
          <w:bCs/>
          <w:sz w:val="24"/>
        </w:rPr>
      </w:pPr>
    </w:p>
    <w:p w:rsidR="00820203" w:rsidRDefault="00820203" w:rsidP="00820203">
      <w:pPr>
        <w:spacing w:line="360" w:lineRule="auto"/>
        <w:jc w:val="center"/>
        <w:rPr>
          <w:rFonts w:ascii="宋体" w:hAnsi="宋体" w:cs="Arial"/>
          <w:b/>
          <w:bCs/>
          <w:sz w:val="24"/>
        </w:rPr>
      </w:pPr>
    </w:p>
    <w:p w:rsidR="00820203" w:rsidRDefault="00820203" w:rsidP="00820203">
      <w:pPr>
        <w:spacing w:line="360" w:lineRule="auto"/>
        <w:jc w:val="center"/>
        <w:rPr>
          <w:rFonts w:ascii="宋体" w:hAnsi="宋体" w:cs="Arial"/>
          <w:b/>
          <w:bCs/>
          <w:sz w:val="24"/>
        </w:rPr>
      </w:pPr>
    </w:p>
    <w:p w:rsidR="00820203" w:rsidRDefault="00820203" w:rsidP="00820203">
      <w:pPr>
        <w:spacing w:line="360" w:lineRule="auto"/>
        <w:jc w:val="center"/>
        <w:rPr>
          <w:rFonts w:ascii="宋体" w:hAnsi="宋体" w:cs="Arial"/>
          <w:b/>
          <w:bCs/>
          <w:sz w:val="24"/>
        </w:rPr>
      </w:pPr>
    </w:p>
    <w:p w:rsidR="00820203" w:rsidRDefault="00820203" w:rsidP="00820203">
      <w:pPr>
        <w:spacing w:line="360" w:lineRule="auto"/>
        <w:jc w:val="center"/>
        <w:rPr>
          <w:rFonts w:ascii="宋体" w:hAnsi="宋体" w:cs="Arial"/>
          <w:b/>
          <w:bCs/>
          <w:sz w:val="24"/>
        </w:rPr>
      </w:pPr>
    </w:p>
    <w:p w:rsidR="00820203" w:rsidRDefault="00820203" w:rsidP="00820203">
      <w:pPr>
        <w:spacing w:line="360" w:lineRule="auto"/>
        <w:jc w:val="center"/>
        <w:rPr>
          <w:rFonts w:ascii="宋体" w:hAnsi="宋体" w:cs="Arial"/>
          <w:b/>
          <w:bCs/>
          <w:sz w:val="24"/>
        </w:rPr>
      </w:pPr>
    </w:p>
    <w:p w:rsidR="00820203" w:rsidRDefault="00820203" w:rsidP="00820203">
      <w:pPr>
        <w:spacing w:line="360" w:lineRule="auto"/>
        <w:jc w:val="center"/>
        <w:rPr>
          <w:rFonts w:ascii="宋体" w:hAnsi="宋体" w:cs="Arial"/>
          <w:b/>
          <w:bCs/>
          <w:sz w:val="24"/>
        </w:rPr>
      </w:pPr>
    </w:p>
    <w:p w:rsidR="00F64300" w:rsidRDefault="00F64300" w:rsidP="00820203">
      <w:pPr>
        <w:spacing w:line="360" w:lineRule="auto"/>
        <w:jc w:val="center"/>
        <w:rPr>
          <w:rFonts w:ascii="宋体" w:hAnsi="宋体" w:cs="Arial"/>
          <w:b/>
          <w:bCs/>
          <w:sz w:val="24"/>
        </w:rPr>
      </w:pPr>
    </w:p>
    <w:p w:rsidR="00820203" w:rsidRDefault="00820203" w:rsidP="00820203">
      <w:pPr>
        <w:spacing w:line="360" w:lineRule="auto"/>
        <w:jc w:val="center"/>
        <w:rPr>
          <w:rFonts w:ascii="宋体" w:hAnsi="宋体" w:cs="Arial"/>
          <w:b/>
          <w:bCs/>
          <w:sz w:val="24"/>
        </w:rPr>
      </w:pPr>
    </w:p>
    <w:p w:rsidR="00820203" w:rsidRDefault="00820203" w:rsidP="00820203">
      <w:pPr>
        <w:spacing w:line="360" w:lineRule="auto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 w:hint="eastAsia"/>
          <w:b/>
          <w:sz w:val="24"/>
        </w:rPr>
        <w:t>Soyo Technology Development Co. Ltd.</w:t>
      </w:r>
    </w:p>
    <w:p w:rsidR="00820203" w:rsidRPr="005B57B4" w:rsidRDefault="00820203" w:rsidP="00820203">
      <w:pPr>
        <w:pStyle w:val="a4"/>
        <w:jc w:val="center"/>
        <w:rPr>
          <w:rFonts w:ascii="宋体" w:hAnsi="宋体" w:cs="Arial"/>
          <w:b/>
          <w:sz w:val="24"/>
          <w:szCs w:val="24"/>
        </w:rPr>
      </w:pPr>
    </w:p>
    <w:p w:rsidR="00820203" w:rsidRDefault="00820203" w:rsidP="00820203">
      <w:pPr>
        <w:spacing w:line="360" w:lineRule="auto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All rights reserved</w:t>
      </w:r>
    </w:p>
    <w:p w:rsidR="00C004BA" w:rsidRDefault="00C004BA">
      <w:pPr>
        <w:widowControl/>
        <w:jc w:val="left"/>
      </w:pPr>
      <w:r>
        <w:br w:type="page"/>
      </w:r>
    </w:p>
    <w:sdt>
      <w:sdtPr>
        <w:rPr>
          <w:rFonts w:ascii="Times New Roman" w:eastAsia="宋体" w:hAnsi="Times New Roman" w:cs="Times New Roman"/>
          <w:b w:val="0"/>
          <w:bCs w:val="0"/>
          <w:color w:val="auto"/>
          <w:kern w:val="2"/>
          <w:sz w:val="21"/>
          <w:szCs w:val="24"/>
          <w:lang w:val="zh-CN"/>
        </w:rPr>
        <w:id w:val="28009307"/>
        <w:docPartObj>
          <w:docPartGallery w:val="Table of Contents"/>
          <w:docPartUnique/>
        </w:docPartObj>
      </w:sdtPr>
      <w:sdtEndPr>
        <w:rPr>
          <w:color w:val="000000" w:themeColor="text1"/>
          <w:lang w:val="en-US"/>
        </w:rPr>
      </w:sdtEndPr>
      <w:sdtContent>
        <w:bookmarkStart w:id="0" w:name="_GoBack" w:displacedByCustomXml="prev"/>
        <w:bookmarkEnd w:id="0" w:displacedByCustomXml="prev"/>
        <w:p w:rsidR="00D63AF6" w:rsidRPr="00D63AF6" w:rsidRDefault="00D63AF6" w:rsidP="00D63AF6">
          <w:pPr>
            <w:pStyle w:val="TOC"/>
            <w:jc w:val="center"/>
            <w:rPr>
              <w:color w:val="auto"/>
              <w:sz w:val="32"/>
              <w:szCs w:val="32"/>
              <w:lang w:val="zh-CN"/>
            </w:rPr>
          </w:pPr>
          <w:r>
            <w:rPr>
              <w:rFonts w:hint="eastAsia"/>
              <w:color w:val="auto"/>
              <w:sz w:val="32"/>
              <w:szCs w:val="32"/>
              <w:lang w:val="zh-CN"/>
            </w:rPr>
            <w:t>Content</w:t>
          </w:r>
        </w:p>
        <w:p w:rsidR="00FE6ED9" w:rsidRDefault="00412937">
          <w:pPr>
            <w:pStyle w:val="10"/>
            <w:tabs>
              <w:tab w:val="right" w:leader="dot" w:pos="8296"/>
            </w:tabs>
            <w:rPr>
              <w:noProof/>
            </w:rPr>
          </w:pPr>
          <w:r w:rsidRPr="003A043E">
            <w:rPr>
              <w:color w:val="000000" w:themeColor="text1"/>
              <w:sz w:val="24"/>
              <w:szCs w:val="24"/>
            </w:rPr>
            <w:fldChar w:fldCharType="begin"/>
          </w:r>
          <w:r w:rsidR="007B5889" w:rsidRPr="003A043E">
            <w:rPr>
              <w:color w:val="000000" w:themeColor="text1"/>
              <w:sz w:val="24"/>
              <w:szCs w:val="24"/>
            </w:rPr>
            <w:instrText xml:space="preserve"> TOC \o "1-3" \h \z \u </w:instrText>
          </w:r>
          <w:r w:rsidRPr="003A043E">
            <w:rPr>
              <w:color w:val="000000" w:themeColor="text1"/>
              <w:sz w:val="24"/>
              <w:szCs w:val="24"/>
            </w:rPr>
            <w:fldChar w:fldCharType="separate"/>
          </w:r>
          <w:hyperlink w:anchor="_Toc401582665" w:history="1">
            <w:r w:rsidR="00FE6ED9" w:rsidRPr="00063BAD">
              <w:rPr>
                <w:rStyle w:val="a8"/>
                <w:noProof/>
              </w:rPr>
              <w:t>1.Introduction</w:t>
            </w:r>
            <w:r w:rsidR="00FE6ED9">
              <w:rPr>
                <w:noProof/>
                <w:webHidden/>
              </w:rPr>
              <w:tab/>
            </w:r>
            <w:r w:rsidR="00FE6ED9">
              <w:rPr>
                <w:noProof/>
                <w:webHidden/>
              </w:rPr>
              <w:fldChar w:fldCharType="begin"/>
            </w:r>
            <w:r w:rsidR="00FE6ED9">
              <w:rPr>
                <w:noProof/>
                <w:webHidden/>
              </w:rPr>
              <w:instrText xml:space="preserve"> PAGEREF _Toc401582665 \h </w:instrText>
            </w:r>
            <w:r w:rsidR="00FE6ED9">
              <w:rPr>
                <w:noProof/>
                <w:webHidden/>
              </w:rPr>
            </w:r>
            <w:r w:rsidR="00FE6ED9">
              <w:rPr>
                <w:noProof/>
                <w:webHidden/>
              </w:rPr>
              <w:fldChar w:fldCharType="separate"/>
            </w:r>
            <w:r w:rsidR="00FE6ED9">
              <w:rPr>
                <w:noProof/>
                <w:webHidden/>
              </w:rPr>
              <w:t>1</w:t>
            </w:r>
            <w:r w:rsidR="00FE6ED9"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01582666" w:history="1">
            <w:r w:rsidRPr="00063BAD">
              <w:rPr>
                <w:rStyle w:val="a8"/>
                <w:noProof/>
              </w:rPr>
              <w:t>2.Applications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01582667" w:history="1">
            <w:r w:rsidRPr="00063BAD">
              <w:rPr>
                <w:rStyle w:val="a8"/>
                <w:noProof/>
              </w:rPr>
              <w:t>3. Functions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68" w:history="1">
            <w:r w:rsidRPr="00063BAD">
              <w:rPr>
                <w:rStyle w:val="a8"/>
                <w:noProof/>
              </w:rPr>
              <w:t>3.1 Framework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69" w:history="1">
            <w:r w:rsidRPr="00063BAD">
              <w:rPr>
                <w:rStyle w:val="a8"/>
                <w:noProof/>
              </w:rPr>
              <w:t>3.2 Functions Description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01582670" w:history="1">
            <w:r w:rsidRPr="00063BAD">
              <w:rPr>
                <w:rStyle w:val="a8"/>
                <w:noProof/>
              </w:rPr>
              <w:t>4. Specifications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01582671" w:history="1">
            <w:r w:rsidRPr="00063BAD">
              <w:rPr>
                <w:rStyle w:val="a8"/>
                <w:noProof/>
              </w:rPr>
              <w:t>5. Pins Description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72" w:history="1">
            <w:r w:rsidRPr="00063BAD">
              <w:rPr>
                <w:rStyle w:val="a8"/>
                <w:noProof/>
              </w:rPr>
              <w:t>5.1 Pins Distribution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73" w:history="1">
            <w:r w:rsidRPr="00063BAD">
              <w:rPr>
                <w:rStyle w:val="a8"/>
                <w:noProof/>
              </w:rPr>
              <w:t>5.2 Pins Functions Declaration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01582674" w:history="1">
            <w:r w:rsidRPr="00063BAD">
              <w:rPr>
                <w:rStyle w:val="a8"/>
                <w:noProof/>
              </w:rPr>
              <w:t>6. Key Function Description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75" w:history="1">
            <w:r w:rsidRPr="00063BAD">
              <w:rPr>
                <w:rStyle w:val="a8"/>
                <w:noProof/>
              </w:rPr>
              <w:t>6.1.1   Module Power up</w:t>
            </w:r>
            <w:r w:rsidRPr="00063BAD">
              <w:rPr>
                <w:rStyle w:val="a8"/>
                <w:rFonts w:hint="eastAsia"/>
                <w:noProof/>
              </w:rPr>
              <w:t>（</w:t>
            </w:r>
            <w:r w:rsidRPr="00063BAD">
              <w:rPr>
                <w:rStyle w:val="a8"/>
                <w:noProof/>
              </w:rPr>
              <w:t>Starting up at 3.7-4.2V or USB power up</w:t>
            </w:r>
            <w:r w:rsidRPr="00063BAD">
              <w:rPr>
                <w:rStyle w:val="a8"/>
                <w:rFonts w:hint="eastAsia"/>
                <w:noProof/>
              </w:rPr>
              <w:t>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76" w:history="1">
            <w:r w:rsidRPr="00063BAD">
              <w:rPr>
                <w:rStyle w:val="a8"/>
                <w:noProof/>
              </w:rPr>
              <w:t>6.1.2   PWRKEY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77" w:history="1">
            <w:r w:rsidRPr="00063BAD">
              <w:rPr>
                <w:rStyle w:val="a8"/>
                <w:noProof/>
              </w:rPr>
              <w:t>6.1.3   Mode Key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78" w:history="1">
            <w:r w:rsidRPr="00063BAD">
              <w:rPr>
                <w:rStyle w:val="a8"/>
                <w:noProof/>
              </w:rPr>
              <w:t>6.1.4  Prev / Vol-(Previous music/Previous broadcast/Volume down)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79" w:history="1">
            <w:r w:rsidRPr="00063BAD">
              <w:rPr>
                <w:rStyle w:val="a8"/>
                <w:noProof/>
              </w:rPr>
              <w:t>6.1.5  Next/Vol+(Next music/Next broadcast/Volume up)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80" w:history="1">
            <w:r w:rsidRPr="00063BAD">
              <w:rPr>
                <w:rStyle w:val="a8"/>
                <w:noProof/>
              </w:rPr>
              <w:t>6.1.6  Play/Pause(Play/Pause</w:t>
            </w:r>
            <w:r w:rsidRPr="00063BAD">
              <w:rPr>
                <w:rStyle w:val="a8"/>
                <w:rFonts w:hint="eastAsia"/>
                <w:noProof/>
              </w:rPr>
              <w:t>、</w:t>
            </w:r>
            <w:r w:rsidRPr="00063BAD">
              <w:rPr>
                <w:rStyle w:val="a8"/>
                <w:noProof/>
              </w:rPr>
              <w:t>Accept</w:t>
            </w:r>
            <w:r w:rsidRPr="00063BAD">
              <w:rPr>
                <w:rStyle w:val="a8"/>
                <w:rFonts w:hint="eastAsia"/>
                <w:noProof/>
              </w:rPr>
              <w:t>、</w:t>
            </w:r>
            <w:r w:rsidRPr="00063BAD">
              <w:rPr>
                <w:rStyle w:val="a8"/>
                <w:noProof/>
              </w:rPr>
              <w:t>Dial</w:t>
            </w:r>
            <w:r w:rsidRPr="00063BAD">
              <w:rPr>
                <w:rStyle w:val="a8"/>
                <w:rFonts w:hint="eastAsia"/>
                <w:noProof/>
              </w:rPr>
              <w:t>、</w:t>
            </w:r>
            <w:r w:rsidRPr="00063BAD">
              <w:rPr>
                <w:rStyle w:val="a8"/>
                <w:noProof/>
              </w:rPr>
              <w:t>Hang up)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81" w:history="1">
            <w:r w:rsidRPr="00063BAD">
              <w:rPr>
                <w:rStyle w:val="a8"/>
                <w:noProof/>
              </w:rPr>
              <w:t>6.1.7  CH(Pairing)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82" w:history="1">
            <w:r w:rsidRPr="00063BAD">
              <w:rPr>
                <w:rStyle w:val="a8"/>
                <w:noProof/>
              </w:rPr>
              <w:t>6.1.8  RESET KEY(Reset)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01582683" w:history="1">
            <w:r w:rsidRPr="00063BAD">
              <w:rPr>
                <w:rStyle w:val="a8"/>
                <w:noProof/>
              </w:rPr>
              <w:t>7. Module Diagram and Dimensional Drawing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84" w:history="1">
            <w:r w:rsidRPr="00063BAD">
              <w:rPr>
                <w:rStyle w:val="a8"/>
                <w:noProof/>
              </w:rPr>
              <w:t>7.1.1. Dimensional Drawing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85" w:history="1">
            <w:r w:rsidRPr="00063BAD">
              <w:rPr>
                <w:rStyle w:val="a8"/>
                <w:noProof/>
              </w:rPr>
              <w:t>7.1.2 Module Image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01582686" w:history="1">
            <w:r w:rsidRPr="00063BAD">
              <w:rPr>
                <w:rStyle w:val="a8"/>
                <w:noProof/>
              </w:rPr>
              <w:t>7.1.3 Pins Drawing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01582687" w:history="1">
            <w:r w:rsidRPr="00063BAD">
              <w:rPr>
                <w:rStyle w:val="a8"/>
                <w:noProof/>
              </w:rPr>
              <w:t>8. Reference Applications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01582688" w:history="1">
            <w:r w:rsidRPr="00063BAD">
              <w:rPr>
                <w:rStyle w:val="a8"/>
                <w:noProof/>
              </w:rPr>
              <w:t>9  I/O pins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6ED9" w:rsidRDefault="00FE6ED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01582689" w:history="1">
            <w:r w:rsidRPr="00063BAD">
              <w:rPr>
                <w:rStyle w:val="a8"/>
                <w:noProof/>
              </w:rPr>
              <w:t>10.  PCB LAYOUT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_Toc401582689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A043E" w:rsidRPr="003A043E" w:rsidRDefault="00412937" w:rsidP="003A043E">
          <w:pPr>
            <w:pStyle w:val="10"/>
            <w:tabs>
              <w:tab w:val="right" w:leader="dot" w:pos="8296"/>
            </w:tabs>
            <w:rPr>
              <w:noProof/>
              <w:color w:val="000000" w:themeColor="text1"/>
              <w:kern w:val="2"/>
              <w:sz w:val="21"/>
            </w:rPr>
          </w:pPr>
          <w:r w:rsidRPr="003A043E">
            <w:rPr>
              <w:color w:val="000000" w:themeColor="text1"/>
              <w:sz w:val="24"/>
            </w:rPr>
            <w:fldChar w:fldCharType="end"/>
          </w:r>
        </w:p>
        <w:p w:rsidR="007B5889" w:rsidRDefault="007A0A1C"/>
      </w:sdtContent>
    </w:sdt>
    <w:p w:rsidR="00CF6A8C" w:rsidRDefault="00CF6A8C"/>
    <w:p w:rsidR="00CF6A8C" w:rsidRDefault="00CF6A8C"/>
    <w:p w:rsidR="004B017B" w:rsidRDefault="004B017B">
      <w:pPr>
        <w:widowControl/>
        <w:jc w:val="left"/>
        <w:sectPr w:rsidR="004B017B" w:rsidSect="00C931A3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40" w:right="1800" w:bottom="1440" w:left="1800" w:header="851" w:footer="992" w:gutter="0"/>
          <w:cols w:space="425"/>
          <w:titlePg/>
          <w:docGrid w:type="lines" w:linePitch="312"/>
        </w:sectPr>
      </w:pPr>
    </w:p>
    <w:p w:rsidR="00757699" w:rsidRPr="00A93EB9" w:rsidRDefault="00EB7691" w:rsidP="00A93EB9">
      <w:pPr>
        <w:pStyle w:val="1"/>
      </w:pPr>
      <w:bookmarkStart w:id="1" w:name="_Toc401582665"/>
      <w:proofErr w:type="gramStart"/>
      <w:r w:rsidRPr="00EB7691">
        <w:rPr>
          <w:rFonts w:hint="eastAsia"/>
          <w:szCs w:val="28"/>
        </w:rPr>
        <w:lastRenderedPageBreak/>
        <w:t>1</w:t>
      </w:r>
      <w:r w:rsidR="00907AA5">
        <w:rPr>
          <w:rFonts w:hint="eastAsia"/>
          <w:szCs w:val="28"/>
        </w:rPr>
        <w:t>.</w:t>
      </w:r>
      <w:r w:rsidR="00A93EB9">
        <w:rPr>
          <w:rFonts w:hint="eastAsia"/>
        </w:rPr>
        <w:t>Introduction</w:t>
      </w:r>
      <w:bookmarkEnd w:id="1"/>
      <w:proofErr w:type="gramEnd"/>
    </w:p>
    <w:p w:rsidR="00EB7691" w:rsidRDefault="00757699" w:rsidP="00EB7691">
      <w:pPr>
        <w:spacing w:line="360" w:lineRule="auto"/>
        <w:ind w:firstLineChars="200" w:firstLine="480"/>
        <w:rPr>
          <w:rFonts w:asciiTheme="minorEastAsia" w:eastAsiaTheme="minorEastAsia" w:hAnsiTheme="minorEastAsia"/>
          <w:sz w:val="24"/>
        </w:rPr>
      </w:pPr>
      <w:r w:rsidRPr="00EC4156">
        <w:rPr>
          <w:rFonts w:asciiTheme="minorEastAsia" w:eastAsiaTheme="minorEastAsia" w:hAnsiTheme="minorEastAsia" w:hint="eastAsia"/>
          <w:sz w:val="24"/>
        </w:rPr>
        <w:t>SOYO-</w:t>
      </w:r>
      <w:r w:rsidR="00663D77">
        <w:rPr>
          <w:rFonts w:asciiTheme="minorEastAsia" w:eastAsiaTheme="minorEastAsia" w:hAnsiTheme="minorEastAsia" w:hint="eastAsia"/>
          <w:sz w:val="24"/>
        </w:rPr>
        <w:t>BT</w:t>
      </w:r>
      <w:r w:rsidRPr="00EC4156">
        <w:rPr>
          <w:rFonts w:asciiTheme="minorEastAsia" w:eastAsiaTheme="minorEastAsia" w:hAnsiTheme="minorEastAsia" w:hint="eastAsia"/>
          <w:sz w:val="24"/>
        </w:rPr>
        <w:t>24G0</w:t>
      </w:r>
      <w:r w:rsidR="00663D77">
        <w:rPr>
          <w:rFonts w:asciiTheme="minorEastAsia" w:eastAsiaTheme="minorEastAsia" w:hAnsiTheme="minorEastAsia" w:hint="eastAsia"/>
          <w:sz w:val="24"/>
        </w:rPr>
        <w:t>3</w:t>
      </w:r>
      <w:r w:rsidRPr="00EC4156">
        <w:rPr>
          <w:rFonts w:asciiTheme="minorEastAsia" w:eastAsiaTheme="minorEastAsia" w:hAnsiTheme="minorEastAsia" w:hint="eastAsia"/>
          <w:sz w:val="24"/>
        </w:rPr>
        <w:t xml:space="preserve"> </w:t>
      </w:r>
      <w:r w:rsidR="002A2EF1">
        <w:rPr>
          <w:rFonts w:asciiTheme="minorEastAsia" w:eastAsiaTheme="minorEastAsia" w:hAnsiTheme="minorEastAsia" w:hint="eastAsia"/>
          <w:sz w:val="24"/>
        </w:rPr>
        <w:t xml:space="preserve">is a highly-integrated, low-cost, low-power, single-chip </w:t>
      </w:r>
      <w:r w:rsidR="002A2EF1">
        <w:rPr>
          <w:rFonts w:asciiTheme="minorEastAsia" w:eastAsiaTheme="minorEastAsia" w:hAnsiTheme="minorEastAsia"/>
          <w:sz w:val="24"/>
        </w:rPr>
        <w:t>Bluetooth</w:t>
      </w:r>
      <w:r w:rsidR="002A2EF1">
        <w:rPr>
          <w:rFonts w:asciiTheme="minorEastAsia" w:eastAsiaTheme="minorEastAsia" w:hAnsiTheme="minorEastAsia" w:hint="eastAsia"/>
          <w:sz w:val="24"/>
        </w:rPr>
        <w:t xml:space="preserve"> module. It is characterized by lots of outstanding functions, such as BT call, </w:t>
      </w:r>
      <w:r w:rsidR="00801871">
        <w:rPr>
          <w:rFonts w:asciiTheme="minorEastAsia" w:eastAsiaTheme="minorEastAsia" w:hAnsiTheme="minorEastAsia" w:hint="eastAsia"/>
          <w:sz w:val="24"/>
        </w:rPr>
        <w:t>Micro SD</w:t>
      </w:r>
      <w:r w:rsidR="002A2EF1">
        <w:rPr>
          <w:rFonts w:asciiTheme="minorEastAsia" w:eastAsiaTheme="minorEastAsia" w:hAnsiTheme="minorEastAsia" w:hint="eastAsia"/>
          <w:sz w:val="24"/>
        </w:rPr>
        <w:t xml:space="preserve">, FM Radio, auxiliary line-in input and suitable for stereo applications. It conforms to Bluetooth 2.1+EDR Standard.  </w:t>
      </w:r>
    </w:p>
    <w:p w:rsidR="006319B6" w:rsidRPr="00A93EB9" w:rsidRDefault="00EB7691" w:rsidP="00A93EB9">
      <w:pPr>
        <w:pStyle w:val="1"/>
      </w:pPr>
      <w:bookmarkStart w:id="2" w:name="_Toc401582666"/>
      <w:proofErr w:type="gramStart"/>
      <w:r w:rsidRPr="00D63AF6">
        <w:rPr>
          <w:rFonts w:hint="eastAsia"/>
        </w:rPr>
        <w:t>2</w:t>
      </w:r>
      <w:r w:rsidR="00907AA5">
        <w:rPr>
          <w:rFonts w:hint="eastAsia"/>
        </w:rPr>
        <w:t>.</w:t>
      </w:r>
      <w:r w:rsidR="002A2EF1">
        <w:rPr>
          <w:rFonts w:hint="eastAsia"/>
        </w:rPr>
        <w:t>Applications</w:t>
      </w:r>
      <w:bookmarkEnd w:id="2"/>
      <w:proofErr w:type="gramEnd"/>
    </w:p>
    <w:p w:rsidR="00757699" w:rsidRPr="006319B6" w:rsidRDefault="00801871" w:rsidP="006319B6">
      <w:pPr>
        <w:pStyle w:val="a6"/>
        <w:numPr>
          <w:ilvl w:val="0"/>
          <w:numId w:val="2"/>
        </w:numPr>
        <w:spacing w:line="360" w:lineRule="auto"/>
        <w:ind w:firstLineChars="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Bluetooth</w:t>
      </w:r>
      <w:r>
        <w:rPr>
          <w:rFonts w:asciiTheme="minorEastAsia" w:eastAsiaTheme="minorEastAsia" w:hAnsiTheme="minorEastAsia" w:hint="eastAsia"/>
          <w:sz w:val="24"/>
        </w:rPr>
        <w:t xml:space="preserve"> Wireless Audio Transmission( single track or stereo output)</w:t>
      </w:r>
    </w:p>
    <w:p w:rsidR="00757699" w:rsidRPr="006319B6" w:rsidRDefault="00801871" w:rsidP="006319B6">
      <w:pPr>
        <w:pStyle w:val="a6"/>
        <w:numPr>
          <w:ilvl w:val="0"/>
          <w:numId w:val="2"/>
        </w:numPr>
        <w:spacing w:line="360" w:lineRule="auto"/>
        <w:ind w:firstLineChars="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Bluetooth</w:t>
      </w:r>
      <w:r>
        <w:rPr>
          <w:rFonts w:asciiTheme="minorEastAsia" w:eastAsiaTheme="minorEastAsia" w:hAnsiTheme="minorEastAsia" w:hint="eastAsia"/>
          <w:sz w:val="24"/>
        </w:rPr>
        <w:t xml:space="preserve"> stereo headset</w:t>
      </w:r>
    </w:p>
    <w:p w:rsidR="00EB7691" w:rsidRPr="00EB7691" w:rsidRDefault="00801871" w:rsidP="00EB7691">
      <w:pPr>
        <w:pStyle w:val="a6"/>
        <w:numPr>
          <w:ilvl w:val="0"/>
          <w:numId w:val="2"/>
        </w:numPr>
        <w:spacing w:line="360" w:lineRule="auto"/>
        <w:ind w:firstLineChars="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Micro SD Reader, Bluetooth Dialer, Bluetooth Speaker etc.</w:t>
      </w:r>
    </w:p>
    <w:p w:rsidR="00757699" w:rsidRDefault="008A21A5" w:rsidP="00A93EB9">
      <w:pPr>
        <w:pStyle w:val="1"/>
      </w:pPr>
      <w:bookmarkStart w:id="3" w:name="_Toc401582667"/>
      <w:r w:rsidRPr="00EB7691">
        <w:rPr>
          <w:rFonts w:hint="eastAsia"/>
        </w:rPr>
        <w:t>3.</w:t>
      </w:r>
      <w:r w:rsidR="00801871">
        <w:rPr>
          <w:rFonts w:hint="eastAsia"/>
        </w:rPr>
        <w:t xml:space="preserve"> Functions</w:t>
      </w:r>
      <w:bookmarkEnd w:id="3"/>
    </w:p>
    <w:p w:rsidR="005E1768" w:rsidRPr="00EB7691" w:rsidRDefault="00EB7691" w:rsidP="00A93EB9">
      <w:pPr>
        <w:pStyle w:val="2"/>
      </w:pPr>
      <w:bookmarkStart w:id="4" w:name="_Toc401582668"/>
      <w:r w:rsidRPr="00EB7691">
        <w:rPr>
          <w:rFonts w:hint="eastAsia"/>
        </w:rPr>
        <w:t xml:space="preserve">3.1 </w:t>
      </w:r>
      <w:r w:rsidR="00801871">
        <w:rPr>
          <w:rFonts w:hint="eastAsia"/>
        </w:rPr>
        <w:t>Framework</w:t>
      </w:r>
      <w:bookmarkEnd w:id="4"/>
    </w:p>
    <w:p w:rsidR="005E1768" w:rsidRDefault="005E1768" w:rsidP="005E1768">
      <w:r w:rsidRPr="005E1768">
        <w:rPr>
          <w:noProof/>
        </w:rPr>
        <w:drawing>
          <wp:inline distT="0" distB="0" distL="0" distR="0" wp14:anchorId="59152AFB" wp14:editId="1C1ED460">
            <wp:extent cx="3752215" cy="3171825"/>
            <wp:effectExtent l="19050" t="0" r="635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2677" t="11670" r="24900" b="1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21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1A5" w:rsidRPr="009635C7" w:rsidRDefault="009635C7" w:rsidP="00A93EB9">
      <w:pPr>
        <w:pStyle w:val="2"/>
      </w:pPr>
      <w:bookmarkStart w:id="5" w:name="_Toc401582669"/>
      <w:r w:rsidRPr="009635C7">
        <w:rPr>
          <w:rFonts w:hint="eastAsia"/>
        </w:rPr>
        <w:t xml:space="preserve">3.2 </w:t>
      </w:r>
      <w:r w:rsidR="00801871">
        <w:rPr>
          <w:rFonts w:hint="eastAsia"/>
        </w:rPr>
        <w:t>Functions Description</w:t>
      </w:r>
      <w:bookmarkEnd w:id="5"/>
    </w:p>
    <w:p w:rsidR="008A21A5" w:rsidRPr="00E30FFF" w:rsidRDefault="00801871" w:rsidP="00852DCF">
      <w:pPr>
        <w:pStyle w:val="a6"/>
        <w:numPr>
          <w:ilvl w:val="0"/>
          <w:numId w:val="8"/>
        </w:numPr>
        <w:ind w:firstLineChars="0"/>
        <w:rPr>
          <w:sz w:val="24"/>
        </w:rPr>
      </w:pPr>
      <w:r>
        <w:rPr>
          <w:rFonts w:hint="eastAsia"/>
          <w:sz w:val="24"/>
        </w:rPr>
        <w:t xml:space="preserve">Support </w:t>
      </w:r>
      <w:r w:rsidR="00852DCF" w:rsidRPr="00E30FFF">
        <w:rPr>
          <w:rFonts w:hint="eastAsia"/>
          <w:sz w:val="24"/>
        </w:rPr>
        <w:t>MP3/WMA/WAV/SBC</w:t>
      </w:r>
    </w:p>
    <w:p w:rsidR="00852DCF" w:rsidRPr="00E30FFF" w:rsidRDefault="00801871" w:rsidP="00852DCF">
      <w:pPr>
        <w:pStyle w:val="a6"/>
        <w:numPr>
          <w:ilvl w:val="0"/>
          <w:numId w:val="8"/>
        </w:numPr>
        <w:ind w:firstLineChars="0"/>
        <w:rPr>
          <w:sz w:val="24"/>
        </w:rPr>
      </w:pPr>
      <w:r>
        <w:rPr>
          <w:rFonts w:hint="eastAsia"/>
          <w:sz w:val="24"/>
        </w:rPr>
        <w:t>Bluetooth Stereo Transmission, BT call</w:t>
      </w:r>
    </w:p>
    <w:p w:rsidR="00852DCF" w:rsidRPr="00E30FFF" w:rsidRDefault="00852DCF" w:rsidP="00852DCF">
      <w:pPr>
        <w:pStyle w:val="a6"/>
        <w:numPr>
          <w:ilvl w:val="0"/>
          <w:numId w:val="8"/>
        </w:numPr>
        <w:ind w:firstLineChars="0"/>
        <w:rPr>
          <w:sz w:val="24"/>
        </w:rPr>
      </w:pPr>
      <w:r w:rsidRPr="00E30FFF">
        <w:rPr>
          <w:rFonts w:hint="eastAsia"/>
          <w:sz w:val="24"/>
        </w:rPr>
        <w:t>FM</w:t>
      </w:r>
      <w:r w:rsidR="00801871">
        <w:rPr>
          <w:rFonts w:hint="eastAsia"/>
          <w:sz w:val="24"/>
        </w:rPr>
        <w:t xml:space="preserve"> Radio</w:t>
      </w:r>
      <w:r w:rsidR="00E90038">
        <w:rPr>
          <w:rFonts w:hint="eastAsia"/>
          <w:sz w:val="24"/>
        </w:rPr>
        <w:t xml:space="preserve"> Tuner</w:t>
      </w:r>
    </w:p>
    <w:p w:rsidR="00852DCF" w:rsidRPr="00E30FFF" w:rsidRDefault="00123F98" w:rsidP="00852DCF">
      <w:pPr>
        <w:pStyle w:val="a6"/>
        <w:numPr>
          <w:ilvl w:val="0"/>
          <w:numId w:val="8"/>
        </w:numPr>
        <w:ind w:firstLineChars="0"/>
        <w:rPr>
          <w:sz w:val="24"/>
        </w:rPr>
      </w:pPr>
      <w:r>
        <w:rPr>
          <w:rFonts w:hint="eastAsia"/>
          <w:sz w:val="24"/>
        </w:rPr>
        <w:t>Micro SD</w:t>
      </w:r>
      <w:r w:rsidR="00E90038">
        <w:rPr>
          <w:rFonts w:hint="eastAsia"/>
          <w:sz w:val="24"/>
        </w:rPr>
        <w:t xml:space="preserve"> Controller</w:t>
      </w:r>
      <w:r>
        <w:rPr>
          <w:rFonts w:hint="eastAsia"/>
          <w:sz w:val="24"/>
        </w:rPr>
        <w:t>, USB(Slave)</w:t>
      </w:r>
    </w:p>
    <w:p w:rsidR="00852DCF" w:rsidRPr="00E30FFF" w:rsidRDefault="00123F98" w:rsidP="00852DCF">
      <w:pPr>
        <w:pStyle w:val="a6"/>
        <w:numPr>
          <w:ilvl w:val="0"/>
          <w:numId w:val="8"/>
        </w:numPr>
        <w:ind w:firstLineChars="0"/>
        <w:rPr>
          <w:sz w:val="24"/>
        </w:rPr>
      </w:pPr>
      <w:r>
        <w:rPr>
          <w:rFonts w:hint="eastAsia"/>
          <w:sz w:val="24"/>
        </w:rPr>
        <w:t xml:space="preserve">Stereo </w:t>
      </w:r>
      <w:r w:rsidR="00E90038">
        <w:rPr>
          <w:rFonts w:hint="eastAsia"/>
          <w:sz w:val="24"/>
        </w:rPr>
        <w:t>Analog Auxiliary Line Input</w:t>
      </w:r>
      <w:r>
        <w:rPr>
          <w:rFonts w:hint="eastAsia"/>
          <w:sz w:val="24"/>
        </w:rPr>
        <w:t xml:space="preserve"> </w:t>
      </w:r>
    </w:p>
    <w:p w:rsidR="00852DCF" w:rsidRPr="00E30FFF" w:rsidRDefault="00123F98" w:rsidP="00852DCF">
      <w:pPr>
        <w:pStyle w:val="a6"/>
        <w:numPr>
          <w:ilvl w:val="0"/>
          <w:numId w:val="8"/>
        </w:numPr>
        <w:ind w:firstLineChars="0"/>
        <w:rPr>
          <w:sz w:val="24"/>
        </w:rPr>
      </w:pPr>
      <w:r>
        <w:rPr>
          <w:rFonts w:hint="eastAsia"/>
          <w:sz w:val="24"/>
        </w:rPr>
        <w:t xml:space="preserve">UART Serial </w:t>
      </w:r>
      <w:r w:rsidR="00E90038">
        <w:rPr>
          <w:rFonts w:hint="eastAsia"/>
          <w:sz w:val="24"/>
        </w:rPr>
        <w:t>Interface</w:t>
      </w:r>
      <w:r>
        <w:rPr>
          <w:rFonts w:hint="eastAsia"/>
          <w:sz w:val="24"/>
        </w:rPr>
        <w:t>, Self-Customize AT Communications Protocols</w:t>
      </w:r>
    </w:p>
    <w:p w:rsidR="00852DCF" w:rsidRPr="00E30FFF" w:rsidRDefault="00123F98" w:rsidP="00852DCF">
      <w:pPr>
        <w:pStyle w:val="a6"/>
        <w:numPr>
          <w:ilvl w:val="0"/>
          <w:numId w:val="8"/>
        </w:numPr>
        <w:ind w:firstLineChars="0"/>
        <w:rPr>
          <w:sz w:val="24"/>
        </w:rPr>
      </w:pPr>
      <w:r>
        <w:rPr>
          <w:rFonts w:hint="eastAsia"/>
          <w:sz w:val="24"/>
        </w:rPr>
        <w:t>Internal Integrated Power Management Circuits</w:t>
      </w:r>
    </w:p>
    <w:p w:rsidR="00852DCF" w:rsidRPr="00E30FFF" w:rsidRDefault="00123F98" w:rsidP="00852DCF">
      <w:pPr>
        <w:pStyle w:val="a6"/>
        <w:numPr>
          <w:ilvl w:val="0"/>
          <w:numId w:val="8"/>
        </w:numPr>
        <w:ind w:firstLineChars="0"/>
        <w:rPr>
          <w:sz w:val="24"/>
        </w:rPr>
      </w:pPr>
      <w:r>
        <w:rPr>
          <w:rFonts w:hint="eastAsia"/>
          <w:sz w:val="24"/>
        </w:rPr>
        <w:lastRenderedPageBreak/>
        <w:t xml:space="preserve">I2S and I2C </w:t>
      </w:r>
      <w:r w:rsidR="00E90038">
        <w:rPr>
          <w:rFonts w:hint="eastAsia"/>
          <w:sz w:val="24"/>
        </w:rPr>
        <w:t>Controller</w:t>
      </w:r>
    </w:p>
    <w:p w:rsidR="00852DCF" w:rsidRPr="00E30FFF" w:rsidRDefault="00123F98" w:rsidP="00852DCF">
      <w:pPr>
        <w:pStyle w:val="a6"/>
        <w:numPr>
          <w:ilvl w:val="0"/>
          <w:numId w:val="8"/>
        </w:numPr>
        <w:ind w:firstLineChars="0"/>
        <w:rPr>
          <w:sz w:val="24"/>
        </w:rPr>
      </w:pPr>
      <w:r>
        <w:rPr>
          <w:rFonts w:hint="eastAsia"/>
          <w:sz w:val="24"/>
        </w:rPr>
        <w:t>Micro SD Program Updating</w:t>
      </w:r>
    </w:p>
    <w:p w:rsidR="00852DCF" w:rsidRPr="00E30FFF" w:rsidRDefault="00123F98" w:rsidP="00852DCF">
      <w:pPr>
        <w:pStyle w:val="a6"/>
        <w:numPr>
          <w:ilvl w:val="0"/>
          <w:numId w:val="9"/>
        </w:numPr>
        <w:ind w:firstLineChars="0"/>
        <w:rPr>
          <w:sz w:val="24"/>
        </w:rPr>
      </w:pPr>
      <w:r>
        <w:rPr>
          <w:rFonts w:hint="eastAsia"/>
          <w:sz w:val="24"/>
        </w:rPr>
        <w:t xml:space="preserve">ADC </w:t>
      </w:r>
      <w:r w:rsidR="00E90038">
        <w:rPr>
          <w:rFonts w:hint="eastAsia"/>
          <w:sz w:val="24"/>
        </w:rPr>
        <w:t xml:space="preserve">Serial </w:t>
      </w:r>
      <w:r w:rsidR="00714CB5">
        <w:rPr>
          <w:rFonts w:hint="eastAsia"/>
          <w:sz w:val="24"/>
        </w:rPr>
        <w:t>Keypads</w:t>
      </w:r>
      <w:r>
        <w:rPr>
          <w:rFonts w:hint="eastAsia"/>
          <w:sz w:val="24"/>
        </w:rPr>
        <w:t>+ Power on</w:t>
      </w:r>
      <w:r w:rsidR="00E90038">
        <w:rPr>
          <w:rFonts w:hint="eastAsia"/>
          <w:sz w:val="24"/>
        </w:rPr>
        <w:t xml:space="preserve"> Reset Control</w:t>
      </w:r>
      <w:r>
        <w:rPr>
          <w:rFonts w:hint="eastAsia"/>
          <w:sz w:val="24"/>
        </w:rPr>
        <w:t xml:space="preserve">, </w:t>
      </w:r>
      <w:r w:rsidR="00EE6475">
        <w:rPr>
          <w:rFonts w:hint="eastAsia"/>
          <w:sz w:val="24"/>
        </w:rPr>
        <w:t xml:space="preserve">and </w:t>
      </w:r>
      <w:r>
        <w:rPr>
          <w:rFonts w:hint="eastAsia"/>
          <w:sz w:val="24"/>
        </w:rPr>
        <w:t xml:space="preserve">Hardware Power on  </w:t>
      </w:r>
    </w:p>
    <w:p w:rsidR="00852DCF" w:rsidRPr="00E30FFF" w:rsidRDefault="00123F98" w:rsidP="00852DCF">
      <w:pPr>
        <w:pStyle w:val="a6"/>
        <w:numPr>
          <w:ilvl w:val="0"/>
          <w:numId w:val="9"/>
        </w:numPr>
        <w:ind w:firstLineChars="0"/>
        <w:rPr>
          <w:sz w:val="24"/>
        </w:rPr>
      </w:pPr>
      <w:r>
        <w:rPr>
          <w:rFonts w:hint="eastAsia"/>
          <w:sz w:val="24"/>
        </w:rPr>
        <w:t>Multiple I/O Ports for additional applications</w:t>
      </w:r>
    </w:p>
    <w:p w:rsidR="009635C7" w:rsidRPr="00E30FFF" w:rsidRDefault="00123F98" w:rsidP="00304C7F">
      <w:pPr>
        <w:pStyle w:val="a6"/>
        <w:numPr>
          <w:ilvl w:val="0"/>
          <w:numId w:val="9"/>
        </w:numPr>
        <w:ind w:firstLineChars="0"/>
        <w:rPr>
          <w:sz w:val="24"/>
        </w:rPr>
      </w:pPr>
      <w:r>
        <w:rPr>
          <w:rFonts w:hint="eastAsia"/>
          <w:sz w:val="24"/>
        </w:rPr>
        <w:t>USB Sound Adapter</w:t>
      </w:r>
    </w:p>
    <w:p w:rsidR="00D549D5" w:rsidRPr="009635C7" w:rsidRDefault="00C74D01" w:rsidP="00A93EB9">
      <w:pPr>
        <w:pStyle w:val="1"/>
      </w:pPr>
      <w:bookmarkStart w:id="6" w:name="_Toc401582670"/>
      <w:r w:rsidRPr="009635C7">
        <w:rPr>
          <w:rFonts w:hint="eastAsia"/>
        </w:rPr>
        <w:t>4.</w:t>
      </w:r>
      <w:r w:rsidR="00EE6475">
        <w:rPr>
          <w:rFonts w:hint="eastAsia"/>
        </w:rPr>
        <w:t xml:space="preserve"> Specifications</w:t>
      </w:r>
      <w:bookmarkEnd w:id="6"/>
    </w:p>
    <w:tbl>
      <w:tblPr>
        <w:tblStyle w:val="aa"/>
        <w:tblW w:w="8765" w:type="dxa"/>
        <w:tblLook w:val="04A0" w:firstRow="1" w:lastRow="0" w:firstColumn="1" w:lastColumn="0" w:noHBand="0" w:noVBand="1"/>
      </w:tblPr>
      <w:tblGrid>
        <w:gridCol w:w="2230"/>
        <w:gridCol w:w="2605"/>
        <w:gridCol w:w="3930"/>
      </w:tblGrid>
      <w:tr w:rsidR="001907F1" w:rsidTr="00E30FFF">
        <w:trPr>
          <w:trHeight w:val="323"/>
        </w:trPr>
        <w:tc>
          <w:tcPr>
            <w:tcW w:w="4835" w:type="dxa"/>
            <w:gridSpan w:val="2"/>
          </w:tcPr>
          <w:p w:rsidR="001907F1" w:rsidRPr="00E30FFF" w:rsidRDefault="00EE6475" w:rsidP="00EE6475">
            <w:pPr>
              <w:rPr>
                <w:b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Bluetooth Version</w:t>
            </w:r>
          </w:p>
        </w:tc>
        <w:tc>
          <w:tcPr>
            <w:tcW w:w="3930" w:type="dxa"/>
          </w:tcPr>
          <w:p w:rsidR="001907F1" w:rsidRPr="00E30FFF" w:rsidRDefault="001907F1" w:rsidP="00852DCF">
            <w:pPr>
              <w:rPr>
                <w:b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Bluetooth V2.1_ERP</w:t>
            </w:r>
          </w:p>
        </w:tc>
      </w:tr>
      <w:tr w:rsidR="001907F1" w:rsidTr="00E30FFF">
        <w:trPr>
          <w:trHeight w:val="310"/>
        </w:trPr>
        <w:tc>
          <w:tcPr>
            <w:tcW w:w="4835" w:type="dxa"/>
            <w:gridSpan w:val="2"/>
          </w:tcPr>
          <w:p w:rsidR="001907F1" w:rsidRPr="00E30FFF" w:rsidRDefault="00EE6475" w:rsidP="00852DCF">
            <w:pPr>
              <w:rPr>
                <w:b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Modulation</w:t>
            </w:r>
          </w:p>
        </w:tc>
        <w:tc>
          <w:tcPr>
            <w:tcW w:w="3930" w:type="dxa"/>
          </w:tcPr>
          <w:p w:rsidR="001907F1" w:rsidRPr="00E30FFF" w:rsidRDefault="001907F1" w:rsidP="00852DCF">
            <w:pPr>
              <w:rPr>
                <w:b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PSK 3Mbps TT/4 DQPSK 和8DPSK</w:t>
            </w:r>
          </w:p>
        </w:tc>
      </w:tr>
      <w:tr w:rsidR="001907F1" w:rsidTr="00E30FFF">
        <w:trPr>
          <w:trHeight w:val="631"/>
        </w:trPr>
        <w:tc>
          <w:tcPr>
            <w:tcW w:w="4835" w:type="dxa"/>
            <w:gridSpan w:val="2"/>
          </w:tcPr>
          <w:p w:rsidR="001907F1" w:rsidRPr="00E30FFF" w:rsidRDefault="00EE6475" w:rsidP="004F1413">
            <w:pPr>
              <w:rPr>
                <w:b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Profiles</w:t>
            </w:r>
          </w:p>
        </w:tc>
        <w:tc>
          <w:tcPr>
            <w:tcW w:w="3930" w:type="dxa"/>
          </w:tcPr>
          <w:p w:rsidR="001907F1" w:rsidRPr="00E30FFF" w:rsidRDefault="001907F1" w:rsidP="00EE6475">
            <w:pPr>
              <w:rPr>
                <w:b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 xml:space="preserve">HFP/HSP,OPP,A2DP/AVRCP,PBAP  </w:t>
            </w:r>
          </w:p>
        </w:tc>
      </w:tr>
      <w:tr w:rsidR="001907F1" w:rsidTr="00E30FFF">
        <w:trPr>
          <w:trHeight w:val="323"/>
        </w:trPr>
        <w:tc>
          <w:tcPr>
            <w:tcW w:w="4835" w:type="dxa"/>
            <w:gridSpan w:val="2"/>
          </w:tcPr>
          <w:p w:rsidR="001907F1" w:rsidRPr="00E30FFF" w:rsidRDefault="00EE6475" w:rsidP="00852DCF">
            <w:pPr>
              <w:rPr>
                <w:b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Sensibility</w:t>
            </w:r>
            <w:r w:rsidR="001907F1" w:rsidRPr="00E30FFF">
              <w:rPr>
                <w:rFonts w:asciiTheme="minorEastAsia" w:eastAsiaTheme="minorEastAsia" w:hAnsiTheme="minorEastAsia" w:hint="eastAsia"/>
                <w:sz w:val="24"/>
              </w:rPr>
              <w:t>（0.1% BER</w:t>
            </w:r>
            <w:r w:rsidR="001907F1" w:rsidRPr="00E30FFF">
              <w:rPr>
                <w:rFonts w:asciiTheme="minorEastAsia" w:eastAsiaTheme="minorEastAsia" w:hAnsiTheme="minorEastAsia"/>
                <w:sz w:val="24"/>
              </w:rPr>
              <w:t>）</w:t>
            </w:r>
          </w:p>
        </w:tc>
        <w:tc>
          <w:tcPr>
            <w:tcW w:w="3930" w:type="dxa"/>
          </w:tcPr>
          <w:p w:rsidR="001907F1" w:rsidRPr="00E30FFF" w:rsidRDefault="001907F1" w:rsidP="00852DCF">
            <w:pPr>
              <w:rPr>
                <w:b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-82dBm</w:t>
            </w:r>
          </w:p>
        </w:tc>
      </w:tr>
      <w:tr w:rsidR="001907F1" w:rsidTr="00E30FFF">
        <w:trPr>
          <w:trHeight w:val="941"/>
        </w:trPr>
        <w:tc>
          <w:tcPr>
            <w:tcW w:w="4835" w:type="dxa"/>
            <w:gridSpan w:val="2"/>
          </w:tcPr>
          <w:p w:rsidR="001907F1" w:rsidRPr="00E30FFF" w:rsidRDefault="00EE6475" w:rsidP="00852DCF">
            <w:pPr>
              <w:rPr>
                <w:b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Transmit Power</w:t>
            </w:r>
          </w:p>
        </w:tc>
        <w:tc>
          <w:tcPr>
            <w:tcW w:w="3930" w:type="dxa"/>
          </w:tcPr>
          <w:p w:rsidR="001907F1" w:rsidRPr="00E30FFF" w:rsidRDefault="0081510D" w:rsidP="00EE6475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Meet Class2 and C</w:t>
            </w:r>
            <w:r w:rsidR="001907F1" w:rsidRPr="00E30FFF">
              <w:rPr>
                <w:rFonts w:asciiTheme="minorEastAsia" w:eastAsiaTheme="minorEastAsia" w:hAnsiTheme="minorEastAsia" w:hint="eastAsia"/>
                <w:sz w:val="24"/>
              </w:rPr>
              <w:t>lass3 ，</w:t>
            </w:r>
            <w:r w:rsidR="00EE6475">
              <w:rPr>
                <w:rFonts w:asciiTheme="minorEastAsia" w:eastAsiaTheme="minorEastAsia" w:hAnsiTheme="minorEastAsia" w:hint="eastAsia"/>
                <w:sz w:val="24"/>
              </w:rPr>
              <w:t>Max</w:t>
            </w:r>
            <w:r w:rsidR="00EE6475" w:rsidRPr="00E30FFF">
              <w:rPr>
                <w:rFonts w:asciiTheme="minorEastAsia" w:eastAsiaTheme="minorEastAsia" w:hAnsiTheme="minorEastAsia" w:hint="eastAsia"/>
                <w:sz w:val="24"/>
              </w:rPr>
              <w:t xml:space="preserve"> </w:t>
            </w:r>
            <w:r w:rsidR="001907F1" w:rsidRPr="00E30FFF">
              <w:rPr>
                <w:rFonts w:asciiTheme="minorEastAsia" w:eastAsiaTheme="minorEastAsia" w:hAnsiTheme="minorEastAsia" w:hint="eastAsia"/>
                <w:sz w:val="24"/>
              </w:rPr>
              <w:t>+7dbm</w:t>
            </w:r>
          </w:p>
        </w:tc>
      </w:tr>
      <w:tr w:rsidR="001907F1" w:rsidTr="00E30FFF">
        <w:trPr>
          <w:trHeight w:val="323"/>
        </w:trPr>
        <w:tc>
          <w:tcPr>
            <w:tcW w:w="4835" w:type="dxa"/>
            <w:gridSpan w:val="2"/>
          </w:tcPr>
          <w:p w:rsidR="001907F1" w:rsidRPr="00E30FFF" w:rsidRDefault="00CC7577" w:rsidP="00852DCF">
            <w:pPr>
              <w:rPr>
                <w:b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Voltage</w:t>
            </w:r>
          </w:p>
        </w:tc>
        <w:tc>
          <w:tcPr>
            <w:tcW w:w="3930" w:type="dxa"/>
          </w:tcPr>
          <w:p w:rsidR="001907F1" w:rsidRPr="00E30FFF" w:rsidRDefault="001907F1" w:rsidP="00CC7577">
            <w:pPr>
              <w:rPr>
                <w:b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3.4-4.2V(</w:t>
            </w:r>
            <w:r w:rsidR="00CC7577">
              <w:rPr>
                <w:rFonts w:asciiTheme="minorEastAsia" w:eastAsiaTheme="minorEastAsia" w:hAnsiTheme="minorEastAsia" w:hint="eastAsia"/>
                <w:sz w:val="24"/>
              </w:rPr>
              <w:t xml:space="preserve">Starting up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sz w:val="24"/>
                </w:rPr>
                <m:t>3.7-4.2V</m:t>
              </m:r>
            </m:oMath>
            <w:r w:rsidRPr="00E30FFF">
              <w:rPr>
                <w:rFonts w:asciiTheme="minorEastAsia" w:eastAsiaTheme="minorEastAsia" w:hAnsiTheme="minorEastAsia" w:hint="eastAsia"/>
                <w:sz w:val="24"/>
              </w:rPr>
              <w:t>)</w:t>
            </w:r>
          </w:p>
        </w:tc>
      </w:tr>
      <w:tr w:rsidR="001907F1" w:rsidTr="00E30FFF">
        <w:trPr>
          <w:trHeight w:val="323"/>
        </w:trPr>
        <w:tc>
          <w:tcPr>
            <w:tcW w:w="2230" w:type="dxa"/>
            <w:vMerge w:val="restart"/>
            <w:vAlign w:val="center"/>
          </w:tcPr>
          <w:p w:rsidR="001907F1" w:rsidRPr="00E30FFF" w:rsidRDefault="00CC7577" w:rsidP="00740123">
            <w:pPr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Current</w:t>
            </w:r>
          </w:p>
        </w:tc>
        <w:tc>
          <w:tcPr>
            <w:tcW w:w="2605" w:type="dxa"/>
          </w:tcPr>
          <w:p w:rsidR="001907F1" w:rsidRPr="00E30FFF" w:rsidRDefault="00E90038" w:rsidP="001907F1">
            <w:pPr>
              <w:rPr>
                <w:b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 xml:space="preserve">Normal </w:t>
            </w:r>
            <w:r w:rsidR="00CC7577">
              <w:rPr>
                <w:rFonts w:asciiTheme="minorEastAsia" w:eastAsiaTheme="minorEastAsia" w:hAnsiTheme="minorEastAsia" w:hint="eastAsia"/>
                <w:sz w:val="24"/>
              </w:rPr>
              <w:t>Working</w:t>
            </w:r>
          </w:p>
        </w:tc>
        <w:tc>
          <w:tcPr>
            <w:tcW w:w="3930" w:type="dxa"/>
          </w:tcPr>
          <w:p w:rsidR="001907F1" w:rsidRPr="00E30FFF" w:rsidRDefault="001907F1" w:rsidP="00852DCF">
            <w:pPr>
              <w:rPr>
                <w:b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≦60mA</w:t>
            </w:r>
          </w:p>
        </w:tc>
      </w:tr>
      <w:tr w:rsidR="001907F1" w:rsidTr="00E30FFF">
        <w:trPr>
          <w:trHeight w:val="477"/>
        </w:trPr>
        <w:tc>
          <w:tcPr>
            <w:tcW w:w="2230" w:type="dxa"/>
            <w:vMerge/>
          </w:tcPr>
          <w:p w:rsidR="001907F1" w:rsidRPr="00E30FFF" w:rsidRDefault="001907F1" w:rsidP="00265420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605" w:type="dxa"/>
          </w:tcPr>
          <w:p w:rsidR="001907F1" w:rsidRPr="00E30FFF" w:rsidRDefault="00CC7577" w:rsidP="00265420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Standby</w:t>
            </w:r>
          </w:p>
        </w:tc>
        <w:tc>
          <w:tcPr>
            <w:tcW w:w="3930" w:type="dxa"/>
          </w:tcPr>
          <w:p w:rsidR="001907F1" w:rsidRPr="00E30FFF" w:rsidRDefault="001907F1" w:rsidP="00852DCF">
            <w:pPr>
              <w:rPr>
                <w:b/>
                <w:sz w:val="24"/>
              </w:rPr>
            </w:pPr>
            <w:bookmarkStart w:id="7" w:name="OLE_LINK48"/>
            <w:bookmarkStart w:id="8" w:name="OLE_LINK49"/>
            <w:r w:rsidRPr="00E30FFF">
              <w:rPr>
                <w:rFonts w:asciiTheme="minorEastAsia" w:eastAsiaTheme="minorEastAsia" w:hAnsiTheme="minorEastAsia" w:hint="eastAsia"/>
                <w:sz w:val="24"/>
              </w:rPr>
              <w:t>≦</w:t>
            </w:r>
            <w:bookmarkEnd w:id="7"/>
            <w:bookmarkEnd w:id="8"/>
            <w:r w:rsidRPr="00E30FFF">
              <w:rPr>
                <w:rFonts w:asciiTheme="minorEastAsia" w:eastAsiaTheme="minorEastAsia" w:hAnsiTheme="minorEastAsia" w:hint="eastAsia"/>
                <w:sz w:val="24"/>
              </w:rPr>
              <w:t>35mA</w:t>
            </w:r>
          </w:p>
        </w:tc>
      </w:tr>
      <w:tr w:rsidR="001907F1" w:rsidTr="00E30FFF">
        <w:trPr>
          <w:trHeight w:val="477"/>
        </w:trPr>
        <w:tc>
          <w:tcPr>
            <w:tcW w:w="2230" w:type="dxa"/>
            <w:vMerge w:val="restart"/>
            <w:vAlign w:val="center"/>
          </w:tcPr>
          <w:p w:rsidR="001907F1" w:rsidRPr="00E30FFF" w:rsidRDefault="001907F1" w:rsidP="009635C7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605" w:type="dxa"/>
          </w:tcPr>
          <w:p w:rsidR="001907F1" w:rsidRPr="00E30FFF" w:rsidRDefault="00E90038" w:rsidP="00265420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Micro SD Working</w:t>
            </w:r>
          </w:p>
        </w:tc>
        <w:tc>
          <w:tcPr>
            <w:tcW w:w="3930" w:type="dxa"/>
          </w:tcPr>
          <w:p w:rsidR="001907F1" w:rsidRPr="00E30FFF" w:rsidRDefault="001907F1" w:rsidP="00852DCF">
            <w:pPr>
              <w:rPr>
                <w:rFonts w:asciiTheme="minorEastAsia" w:eastAsiaTheme="minorEastAsia" w:hAnsiTheme="minorEastAsia"/>
                <w:sz w:val="24"/>
              </w:rPr>
            </w:pPr>
            <w:bookmarkStart w:id="9" w:name="OLE_LINK50"/>
            <w:bookmarkStart w:id="10" w:name="OLE_LINK51"/>
            <w:r w:rsidRPr="00E30FFF">
              <w:rPr>
                <w:rFonts w:asciiTheme="minorEastAsia" w:eastAsiaTheme="minorEastAsia" w:hAnsiTheme="minorEastAsia" w:hint="eastAsia"/>
                <w:sz w:val="24"/>
              </w:rPr>
              <w:t>≦41mA</w:t>
            </w:r>
            <w:bookmarkEnd w:id="9"/>
            <w:bookmarkEnd w:id="10"/>
          </w:p>
        </w:tc>
      </w:tr>
      <w:tr w:rsidR="001907F1" w:rsidTr="00E30FFF">
        <w:trPr>
          <w:trHeight w:val="477"/>
        </w:trPr>
        <w:tc>
          <w:tcPr>
            <w:tcW w:w="2230" w:type="dxa"/>
            <w:vMerge/>
          </w:tcPr>
          <w:p w:rsidR="001907F1" w:rsidRPr="00E30FFF" w:rsidRDefault="001907F1" w:rsidP="00265420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605" w:type="dxa"/>
          </w:tcPr>
          <w:p w:rsidR="001907F1" w:rsidRPr="00E30FFF" w:rsidRDefault="00E90038" w:rsidP="00265420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Micro SD Standby</w:t>
            </w:r>
          </w:p>
        </w:tc>
        <w:tc>
          <w:tcPr>
            <w:tcW w:w="3930" w:type="dxa"/>
          </w:tcPr>
          <w:p w:rsidR="001907F1" w:rsidRPr="00E30FFF" w:rsidRDefault="001907F1" w:rsidP="00D549D5">
            <w:pPr>
              <w:rPr>
                <w:rFonts w:asciiTheme="minorEastAsia" w:eastAsiaTheme="minorEastAsia" w:hAnsiTheme="minorEastAsia"/>
                <w:sz w:val="24"/>
              </w:rPr>
            </w:pPr>
            <w:bookmarkStart w:id="11" w:name="OLE_LINK52"/>
            <w:bookmarkStart w:id="12" w:name="OLE_LINK53"/>
            <w:r w:rsidRPr="00E30FFF">
              <w:rPr>
                <w:rFonts w:asciiTheme="minorEastAsia" w:eastAsiaTheme="minorEastAsia" w:hAnsiTheme="minorEastAsia" w:hint="eastAsia"/>
                <w:sz w:val="24"/>
              </w:rPr>
              <w:t>≦24mA</w:t>
            </w:r>
            <w:bookmarkEnd w:id="11"/>
            <w:bookmarkEnd w:id="12"/>
          </w:p>
        </w:tc>
      </w:tr>
      <w:tr w:rsidR="001907F1" w:rsidTr="00E30FFF">
        <w:trPr>
          <w:trHeight w:val="477"/>
        </w:trPr>
        <w:tc>
          <w:tcPr>
            <w:tcW w:w="2230" w:type="dxa"/>
            <w:vMerge w:val="restart"/>
            <w:vAlign w:val="center"/>
          </w:tcPr>
          <w:p w:rsidR="001907F1" w:rsidRPr="00E30FFF" w:rsidRDefault="001907F1" w:rsidP="009635C7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605" w:type="dxa"/>
          </w:tcPr>
          <w:p w:rsidR="001907F1" w:rsidRPr="00E30FFF" w:rsidRDefault="00E90038" w:rsidP="00D549D5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FM Working</w:t>
            </w:r>
          </w:p>
        </w:tc>
        <w:tc>
          <w:tcPr>
            <w:tcW w:w="3930" w:type="dxa"/>
          </w:tcPr>
          <w:p w:rsidR="001907F1" w:rsidRPr="00E30FFF" w:rsidRDefault="001907F1" w:rsidP="000F65DC">
            <w:pPr>
              <w:rPr>
                <w:rFonts w:asciiTheme="minorEastAsia" w:eastAsiaTheme="minorEastAsia" w:hAnsiTheme="minorEastAsia"/>
                <w:sz w:val="24"/>
              </w:rPr>
            </w:pPr>
            <w:bookmarkStart w:id="13" w:name="OLE_LINK54"/>
            <w:r w:rsidRPr="00E30FFF">
              <w:rPr>
                <w:rFonts w:asciiTheme="minorEastAsia" w:eastAsiaTheme="minorEastAsia" w:hAnsiTheme="minorEastAsia" w:hint="eastAsia"/>
                <w:sz w:val="24"/>
              </w:rPr>
              <w:t>≦</w:t>
            </w:r>
            <w:bookmarkEnd w:id="13"/>
            <w:r w:rsidRPr="00E30FFF">
              <w:rPr>
                <w:rFonts w:asciiTheme="minorEastAsia" w:eastAsiaTheme="minorEastAsia" w:hAnsiTheme="minorEastAsia" w:hint="eastAsia"/>
                <w:sz w:val="24"/>
              </w:rPr>
              <w:t>68mA</w:t>
            </w:r>
          </w:p>
        </w:tc>
      </w:tr>
      <w:tr w:rsidR="001907F1" w:rsidTr="00E30FFF">
        <w:trPr>
          <w:trHeight w:val="477"/>
        </w:trPr>
        <w:tc>
          <w:tcPr>
            <w:tcW w:w="2230" w:type="dxa"/>
            <w:vMerge/>
          </w:tcPr>
          <w:p w:rsidR="001907F1" w:rsidRPr="00E30FFF" w:rsidRDefault="001907F1" w:rsidP="00D549D5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605" w:type="dxa"/>
          </w:tcPr>
          <w:p w:rsidR="001907F1" w:rsidRPr="00E30FFF" w:rsidRDefault="00E90038" w:rsidP="00D549D5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FM Standby</w:t>
            </w:r>
          </w:p>
        </w:tc>
        <w:tc>
          <w:tcPr>
            <w:tcW w:w="3930" w:type="dxa"/>
          </w:tcPr>
          <w:p w:rsidR="001907F1" w:rsidRPr="00E30FFF" w:rsidRDefault="001907F1" w:rsidP="000F65DC">
            <w:pPr>
              <w:rPr>
                <w:rFonts w:asciiTheme="minorEastAsia" w:eastAsiaTheme="minorEastAsia" w:hAnsiTheme="minorEastAsia"/>
                <w:sz w:val="24"/>
              </w:rPr>
            </w:pPr>
            <w:bookmarkStart w:id="14" w:name="OLE_LINK55"/>
            <w:bookmarkStart w:id="15" w:name="OLE_LINK56"/>
            <w:r w:rsidRPr="00E30FFF">
              <w:rPr>
                <w:rFonts w:asciiTheme="minorEastAsia" w:eastAsiaTheme="minorEastAsia" w:hAnsiTheme="minorEastAsia" w:hint="eastAsia"/>
                <w:sz w:val="24"/>
              </w:rPr>
              <w:t>≦</w:t>
            </w:r>
            <w:bookmarkEnd w:id="14"/>
            <w:bookmarkEnd w:id="15"/>
            <w:r w:rsidRPr="00E30FFF">
              <w:rPr>
                <w:rFonts w:asciiTheme="minorEastAsia" w:eastAsiaTheme="minorEastAsia" w:hAnsiTheme="minorEastAsia" w:hint="eastAsia"/>
                <w:sz w:val="24"/>
              </w:rPr>
              <w:t>59mA</w:t>
            </w:r>
          </w:p>
        </w:tc>
      </w:tr>
      <w:tr w:rsidR="001907F1" w:rsidTr="00E30FFF">
        <w:trPr>
          <w:trHeight w:val="477"/>
        </w:trPr>
        <w:tc>
          <w:tcPr>
            <w:tcW w:w="2230" w:type="dxa"/>
            <w:vMerge w:val="restart"/>
            <w:vAlign w:val="center"/>
          </w:tcPr>
          <w:p w:rsidR="001907F1" w:rsidRPr="00E30FFF" w:rsidRDefault="001907F1" w:rsidP="00740123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605" w:type="dxa"/>
          </w:tcPr>
          <w:p w:rsidR="001907F1" w:rsidRPr="00E30FFF" w:rsidRDefault="00E90038" w:rsidP="00D549D5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AUX IN Working</w:t>
            </w:r>
          </w:p>
        </w:tc>
        <w:tc>
          <w:tcPr>
            <w:tcW w:w="3930" w:type="dxa"/>
          </w:tcPr>
          <w:p w:rsidR="001907F1" w:rsidRPr="00E30FFF" w:rsidRDefault="001907F1" w:rsidP="000F65DC">
            <w:pPr>
              <w:rPr>
                <w:rFonts w:asciiTheme="minorEastAsia" w:eastAsiaTheme="minorEastAsia" w:hAnsiTheme="minorEastAsia"/>
                <w:sz w:val="24"/>
              </w:rPr>
            </w:pPr>
            <w:bookmarkStart w:id="16" w:name="OLE_LINK58"/>
            <w:bookmarkStart w:id="17" w:name="OLE_LINK59"/>
            <w:r w:rsidRPr="00E30FFF">
              <w:rPr>
                <w:rFonts w:asciiTheme="minorEastAsia" w:eastAsiaTheme="minorEastAsia" w:hAnsiTheme="minorEastAsia" w:hint="eastAsia"/>
                <w:sz w:val="24"/>
              </w:rPr>
              <w:t>≦33mA</w:t>
            </w:r>
            <w:bookmarkEnd w:id="16"/>
            <w:bookmarkEnd w:id="17"/>
          </w:p>
        </w:tc>
      </w:tr>
      <w:tr w:rsidR="001907F1" w:rsidTr="00E30FFF">
        <w:trPr>
          <w:trHeight w:val="477"/>
        </w:trPr>
        <w:tc>
          <w:tcPr>
            <w:tcW w:w="2230" w:type="dxa"/>
            <w:vMerge/>
          </w:tcPr>
          <w:p w:rsidR="001907F1" w:rsidRPr="00E30FFF" w:rsidRDefault="001907F1" w:rsidP="00D549D5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605" w:type="dxa"/>
          </w:tcPr>
          <w:p w:rsidR="001907F1" w:rsidRPr="00E30FFF" w:rsidRDefault="00E90038" w:rsidP="00D549D5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AUX IN Standby</w:t>
            </w:r>
          </w:p>
        </w:tc>
        <w:tc>
          <w:tcPr>
            <w:tcW w:w="3930" w:type="dxa"/>
          </w:tcPr>
          <w:p w:rsidR="001907F1" w:rsidRPr="00E30FFF" w:rsidRDefault="001907F1" w:rsidP="000F65DC">
            <w:pPr>
              <w:rPr>
                <w:rFonts w:asciiTheme="minorEastAsia" w:eastAsiaTheme="minorEastAsia" w:hAnsiTheme="minorEastAsia"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≦24mA</w:t>
            </w:r>
          </w:p>
        </w:tc>
      </w:tr>
      <w:tr w:rsidR="00F92FE0" w:rsidTr="00F92FE0">
        <w:trPr>
          <w:trHeight w:val="477"/>
        </w:trPr>
        <w:tc>
          <w:tcPr>
            <w:tcW w:w="2230" w:type="dxa"/>
          </w:tcPr>
          <w:p w:rsidR="00F92FE0" w:rsidRPr="00E30FFF" w:rsidRDefault="00F92FE0" w:rsidP="00852DCF">
            <w:pPr>
              <w:rPr>
                <w:b/>
                <w:sz w:val="24"/>
              </w:rPr>
            </w:pPr>
          </w:p>
        </w:tc>
        <w:tc>
          <w:tcPr>
            <w:tcW w:w="2605" w:type="dxa"/>
          </w:tcPr>
          <w:p w:rsidR="00F92FE0" w:rsidRPr="00E30FFF" w:rsidRDefault="00F92FE0" w:rsidP="00852DCF">
            <w:pPr>
              <w:rPr>
                <w:b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Shutdown</w:t>
            </w:r>
          </w:p>
        </w:tc>
        <w:tc>
          <w:tcPr>
            <w:tcW w:w="3930" w:type="dxa"/>
          </w:tcPr>
          <w:p w:rsidR="00F92FE0" w:rsidRPr="00E30FFF" w:rsidRDefault="00F92FE0" w:rsidP="00304C7F">
            <w:pPr>
              <w:rPr>
                <w:b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30uA</w:t>
            </w:r>
          </w:p>
        </w:tc>
      </w:tr>
      <w:tr w:rsidR="00F92FE0" w:rsidTr="00F92FE0">
        <w:trPr>
          <w:trHeight w:val="323"/>
        </w:trPr>
        <w:tc>
          <w:tcPr>
            <w:tcW w:w="2230" w:type="dxa"/>
          </w:tcPr>
          <w:p w:rsidR="00F92FE0" w:rsidRPr="00E30FFF" w:rsidRDefault="00F92FE0" w:rsidP="00996EDE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605" w:type="dxa"/>
          </w:tcPr>
          <w:p w:rsidR="00F92FE0" w:rsidRPr="00E30FFF" w:rsidRDefault="00F92FE0" w:rsidP="00996EDE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Power off</w:t>
            </w:r>
          </w:p>
        </w:tc>
        <w:tc>
          <w:tcPr>
            <w:tcW w:w="3930" w:type="dxa"/>
          </w:tcPr>
          <w:p w:rsidR="00F92FE0" w:rsidRPr="00E30FFF" w:rsidRDefault="00F92FE0" w:rsidP="00996EDE">
            <w:pPr>
              <w:rPr>
                <w:b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35uA</w:t>
            </w:r>
          </w:p>
        </w:tc>
      </w:tr>
      <w:tr w:rsidR="001907F1" w:rsidTr="00E30FFF">
        <w:trPr>
          <w:trHeight w:val="323"/>
        </w:trPr>
        <w:tc>
          <w:tcPr>
            <w:tcW w:w="4835" w:type="dxa"/>
            <w:gridSpan w:val="2"/>
          </w:tcPr>
          <w:p w:rsidR="001907F1" w:rsidRPr="00E30FFF" w:rsidRDefault="00F92FE0" w:rsidP="00852DCF">
            <w:pPr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SNR</w:t>
            </w:r>
          </w:p>
        </w:tc>
        <w:tc>
          <w:tcPr>
            <w:tcW w:w="3930" w:type="dxa"/>
          </w:tcPr>
          <w:p w:rsidR="001907F1" w:rsidRPr="00E30FFF" w:rsidRDefault="001907F1" w:rsidP="00996EDE">
            <w:pPr>
              <w:rPr>
                <w:rFonts w:asciiTheme="minorEastAsia" w:eastAsiaTheme="minorEastAsia" w:hAnsiTheme="minorEastAsia"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65dB(50-15KHz)</w:t>
            </w:r>
          </w:p>
        </w:tc>
      </w:tr>
      <w:tr w:rsidR="003B64E6" w:rsidTr="00E30FFF">
        <w:trPr>
          <w:trHeight w:val="323"/>
        </w:trPr>
        <w:tc>
          <w:tcPr>
            <w:tcW w:w="4835" w:type="dxa"/>
            <w:gridSpan w:val="2"/>
          </w:tcPr>
          <w:p w:rsidR="003B64E6" w:rsidRPr="00E30FFF" w:rsidRDefault="00F92FE0" w:rsidP="00852DCF">
            <w:pPr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Distance</w:t>
            </w:r>
          </w:p>
        </w:tc>
        <w:tc>
          <w:tcPr>
            <w:tcW w:w="3930" w:type="dxa"/>
          </w:tcPr>
          <w:p w:rsidR="003B64E6" w:rsidRPr="00E30FFF" w:rsidRDefault="00F92FE0" w:rsidP="00996EDE">
            <w:pPr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 xml:space="preserve">10m </w:t>
            </w:r>
          </w:p>
        </w:tc>
      </w:tr>
      <w:tr w:rsidR="001907F1" w:rsidTr="00E30FFF">
        <w:trPr>
          <w:trHeight w:val="323"/>
        </w:trPr>
        <w:tc>
          <w:tcPr>
            <w:tcW w:w="4835" w:type="dxa"/>
            <w:gridSpan w:val="2"/>
          </w:tcPr>
          <w:p w:rsidR="001907F1" w:rsidRPr="00E30FFF" w:rsidRDefault="001907F1" w:rsidP="00F92FE0">
            <w:pPr>
              <w:rPr>
                <w:rFonts w:asciiTheme="minorEastAsia" w:eastAsiaTheme="minorEastAsia" w:hAnsiTheme="minorEastAsia"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FM</w:t>
            </w:r>
            <w:r w:rsidR="00F92FE0">
              <w:rPr>
                <w:rFonts w:asciiTheme="minorEastAsia" w:eastAsiaTheme="minorEastAsia" w:hAnsiTheme="minorEastAsia" w:hint="eastAsia"/>
                <w:sz w:val="24"/>
              </w:rPr>
              <w:t xml:space="preserve"> Frequency Range</w:t>
            </w:r>
          </w:p>
        </w:tc>
        <w:tc>
          <w:tcPr>
            <w:tcW w:w="3930" w:type="dxa"/>
          </w:tcPr>
          <w:p w:rsidR="001907F1" w:rsidRPr="00E30FFF" w:rsidRDefault="001907F1" w:rsidP="00996EDE">
            <w:pPr>
              <w:rPr>
                <w:rFonts w:asciiTheme="minorEastAsia" w:eastAsiaTheme="minorEastAsia" w:hAnsiTheme="minorEastAsia"/>
                <w:i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65-108MHz</w:t>
            </w:r>
          </w:p>
        </w:tc>
      </w:tr>
      <w:tr w:rsidR="007659B0" w:rsidTr="00E30FFF">
        <w:trPr>
          <w:trHeight w:val="323"/>
        </w:trPr>
        <w:tc>
          <w:tcPr>
            <w:tcW w:w="4835" w:type="dxa"/>
            <w:gridSpan w:val="2"/>
          </w:tcPr>
          <w:p w:rsidR="007659B0" w:rsidRPr="00E30FFF" w:rsidRDefault="00F92FE0" w:rsidP="00852DCF">
            <w:pPr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 xml:space="preserve">Micro SD </w:t>
            </w:r>
          </w:p>
        </w:tc>
        <w:tc>
          <w:tcPr>
            <w:tcW w:w="3930" w:type="dxa"/>
          </w:tcPr>
          <w:p w:rsidR="007659B0" w:rsidRPr="00E30FFF" w:rsidRDefault="00F92FE0" w:rsidP="00996EDE">
            <w:pPr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 xml:space="preserve">MAX </w:t>
            </w:r>
            <w:r w:rsidR="007659B0" w:rsidRPr="00E30FFF">
              <w:rPr>
                <w:rFonts w:asciiTheme="minorEastAsia" w:eastAsiaTheme="minorEastAsia" w:hAnsiTheme="minorEastAsia" w:hint="eastAsia"/>
                <w:sz w:val="24"/>
              </w:rPr>
              <w:t>32G</w:t>
            </w:r>
          </w:p>
        </w:tc>
      </w:tr>
      <w:tr w:rsidR="001907F1" w:rsidTr="00E30FFF">
        <w:trPr>
          <w:trHeight w:val="323"/>
        </w:trPr>
        <w:tc>
          <w:tcPr>
            <w:tcW w:w="4835" w:type="dxa"/>
            <w:gridSpan w:val="2"/>
          </w:tcPr>
          <w:p w:rsidR="001907F1" w:rsidRPr="00E30FFF" w:rsidRDefault="00F92FE0" w:rsidP="00852DCF">
            <w:pPr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Work Temperature</w:t>
            </w:r>
          </w:p>
        </w:tc>
        <w:tc>
          <w:tcPr>
            <w:tcW w:w="3930" w:type="dxa"/>
          </w:tcPr>
          <w:p w:rsidR="001907F1" w:rsidRPr="00E30FFF" w:rsidRDefault="001907F1" w:rsidP="00996EDE">
            <w:pPr>
              <w:rPr>
                <w:rFonts w:asciiTheme="minorEastAsia" w:eastAsiaTheme="minorEastAsia" w:hAnsiTheme="minorEastAsia"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-20 to +50℃</w:t>
            </w:r>
          </w:p>
        </w:tc>
      </w:tr>
      <w:tr w:rsidR="003F14AD" w:rsidTr="00E30FFF">
        <w:trPr>
          <w:trHeight w:val="323"/>
        </w:trPr>
        <w:tc>
          <w:tcPr>
            <w:tcW w:w="4835" w:type="dxa"/>
            <w:gridSpan w:val="2"/>
          </w:tcPr>
          <w:p w:rsidR="003F14AD" w:rsidRPr="00E30FFF" w:rsidRDefault="00F92FE0" w:rsidP="00852DCF">
            <w:pPr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 w:hint="eastAsia"/>
                <w:sz w:val="24"/>
              </w:rPr>
              <w:t>Dimension</w:t>
            </w:r>
          </w:p>
        </w:tc>
        <w:tc>
          <w:tcPr>
            <w:tcW w:w="3930" w:type="dxa"/>
          </w:tcPr>
          <w:p w:rsidR="003F14AD" w:rsidRPr="00E30FFF" w:rsidRDefault="003F14AD" w:rsidP="00996EDE">
            <w:pPr>
              <w:rPr>
                <w:rFonts w:asciiTheme="minorEastAsia" w:eastAsiaTheme="minorEastAsia" w:hAnsiTheme="minorEastAsia"/>
                <w:sz w:val="24"/>
              </w:rPr>
            </w:pPr>
            <w:r w:rsidRPr="00E30FFF">
              <w:rPr>
                <w:rFonts w:asciiTheme="minorEastAsia" w:eastAsiaTheme="minorEastAsia" w:hAnsiTheme="minorEastAsia" w:hint="eastAsia"/>
                <w:sz w:val="24"/>
              </w:rPr>
              <w:t>17.51x</w:t>
            </w:r>
            <w:r w:rsidR="00F92FE0">
              <w:rPr>
                <w:rFonts w:asciiTheme="minorEastAsia" w:eastAsiaTheme="minorEastAsia" w:hAnsiTheme="minorEastAsia" w:hint="eastAsia"/>
                <w:sz w:val="24"/>
              </w:rPr>
              <w:t xml:space="preserve"> </w:t>
            </w:r>
            <w:r w:rsidRPr="00E30FFF">
              <w:rPr>
                <w:rFonts w:asciiTheme="minorEastAsia" w:eastAsiaTheme="minorEastAsia" w:hAnsiTheme="minorEastAsia" w:hint="eastAsia"/>
                <w:sz w:val="24"/>
              </w:rPr>
              <w:t>16.66x</w:t>
            </w:r>
            <w:r w:rsidR="00F92FE0">
              <w:rPr>
                <w:rFonts w:asciiTheme="minorEastAsia" w:eastAsiaTheme="minorEastAsia" w:hAnsiTheme="minorEastAsia" w:hint="eastAsia"/>
                <w:sz w:val="24"/>
              </w:rPr>
              <w:t xml:space="preserve"> </w:t>
            </w:r>
            <w:r w:rsidRPr="00E30FFF">
              <w:rPr>
                <w:rFonts w:asciiTheme="minorEastAsia" w:eastAsiaTheme="minorEastAsia" w:hAnsiTheme="minorEastAsia" w:hint="eastAsia"/>
                <w:sz w:val="24"/>
              </w:rPr>
              <w:t>0.8mm</w:t>
            </w:r>
          </w:p>
        </w:tc>
      </w:tr>
    </w:tbl>
    <w:p w:rsidR="00757699" w:rsidRDefault="00757699" w:rsidP="00757699">
      <w:pPr>
        <w:rPr>
          <w:rFonts w:asciiTheme="minorEastAsia" w:eastAsiaTheme="minorEastAsia" w:hAnsiTheme="minorEastAsia"/>
        </w:rPr>
      </w:pPr>
    </w:p>
    <w:p w:rsidR="00757699" w:rsidRDefault="00757699" w:rsidP="00757699">
      <w:pPr>
        <w:rPr>
          <w:rFonts w:asciiTheme="minorEastAsia" w:eastAsiaTheme="minorEastAsia" w:hAnsiTheme="minorEastAsia"/>
        </w:rPr>
      </w:pPr>
    </w:p>
    <w:p w:rsidR="001C7681" w:rsidRDefault="001C7681" w:rsidP="00757699">
      <w:pPr>
        <w:rPr>
          <w:rFonts w:asciiTheme="minorEastAsia" w:eastAsiaTheme="minorEastAsia" w:hAnsiTheme="minorEastAsia"/>
          <w:b/>
          <w:sz w:val="32"/>
          <w:szCs w:val="32"/>
        </w:rPr>
      </w:pPr>
    </w:p>
    <w:p w:rsidR="00E30FFF" w:rsidRDefault="00E30FFF" w:rsidP="00757699">
      <w:pPr>
        <w:rPr>
          <w:rFonts w:asciiTheme="minorEastAsia" w:eastAsiaTheme="minorEastAsia" w:hAnsiTheme="minorEastAsia"/>
          <w:b/>
          <w:sz w:val="32"/>
          <w:szCs w:val="32"/>
        </w:rPr>
      </w:pPr>
    </w:p>
    <w:p w:rsidR="00001D91" w:rsidRDefault="001C7681" w:rsidP="00A93EB9">
      <w:pPr>
        <w:pStyle w:val="1"/>
      </w:pPr>
      <w:bookmarkStart w:id="18" w:name="_Toc401582671"/>
      <w:r w:rsidRPr="001C7681">
        <w:rPr>
          <w:rFonts w:hint="eastAsia"/>
        </w:rPr>
        <w:lastRenderedPageBreak/>
        <w:t xml:space="preserve">5. </w:t>
      </w:r>
      <w:r w:rsidR="00F92FE0">
        <w:rPr>
          <w:rFonts w:hint="eastAsia"/>
        </w:rPr>
        <w:t>Pins Description</w:t>
      </w:r>
      <w:bookmarkEnd w:id="18"/>
    </w:p>
    <w:p w:rsidR="001C7681" w:rsidRDefault="001C7681" w:rsidP="00A93EB9">
      <w:pPr>
        <w:pStyle w:val="2"/>
      </w:pPr>
      <w:bookmarkStart w:id="19" w:name="_Toc401582672"/>
      <w:r>
        <w:rPr>
          <w:rFonts w:hint="eastAsia"/>
        </w:rPr>
        <w:t xml:space="preserve">5.1 </w:t>
      </w:r>
      <w:r w:rsidR="00F92FE0">
        <w:rPr>
          <w:rFonts w:hint="eastAsia"/>
        </w:rPr>
        <w:t>Pins Distribution</w:t>
      </w:r>
      <w:bookmarkEnd w:id="19"/>
    </w:p>
    <w:p w:rsidR="001C7681" w:rsidRPr="001C7681" w:rsidRDefault="001C7681" w:rsidP="00757699">
      <w:pPr>
        <w:rPr>
          <w:rFonts w:ascii="宋体" w:hAnsi="宋体"/>
          <w:sz w:val="28"/>
          <w:szCs w:val="28"/>
        </w:rPr>
      </w:pPr>
    </w:p>
    <w:p w:rsidR="00001D91" w:rsidRDefault="00001D91" w:rsidP="00757699">
      <w:pPr>
        <w:rPr>
          <w:rFonts w:asciiTheme="minorEastAsia" w:eastAsiaTheme="minorEastAsia" w:hAnsiTheme="minorEastAsia"/>
          <w:b/>
          <w:sz w:val="32"/>
          <w:szCs w:val="32"/>
        </w:rPr>
      </w:pPr>
      <w:r w:rsidRPr="00001D91">
        <w:rPr>
          <w:rFonts w:asciiTheme="minorEastAsia" w:eastAsiaTheme="minorEastAsia" w:hAnsiTheme="minorEastAsia"/>
          <w:b/>
          <w:noProof/>
          <w:sz w:val="32"/>
          <w:szCs w:val="32"/>
        </w:rPr>
        <w:drawing>
          <wp:inline distT="0" distB="0" distL="0" distR="0" wp14:anchorId="65C61DA5" wp14:editId="7C6C3AAC">
            <wp:extent cx="3540327" cy="3373638"/>
            <wp:effectExtent l="19050" t="0" r="2973" b="0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1741" t="8914" r="15911" b="11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327" cy="3373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681" w:rsidRPr="001C7681" w:rsidRDefault="001C7681" w:rsidP="00A93EB9">
      <w:pPr>
        <w:pStyle w:val="2"/>
      </w:pPr>
      <w:bookmarkStart w:id="20" w:name="_Toc401582673"/>
      <w:r w:rsidRPr="001C7681">
        <w:rPr>
          <w:rFonts w:hint="eastAsia"/>
        </w:rPr>
        <w:t>5</w:t>
      </w:r>
      <w:r>
        <w:rPr>
          <w:rFonts w:hint="eastAsia"/>
        </w:rPr>
        <w:t>.</w:t>
      </w:r>
      <w:r w:rsidRPr="001C7681">
        <w:rPr>
          <w:rFonts w:hint="eastAsia"/>
        </w:rPr>
        <w:t xml:space="preserve">2 </w:t>
      </w:r>
      <w:r w:rsidR="00F92FE0">
        <w:rPr>
          <w:rFonts w:hint="eastAsia"/>
        </w:rPr>
        <w:t>Pins Functions Declaration</w:t>
      </w:r>
      <w:bookmarkEnd w:id="20"/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085"/>
        <w:gridCol w:w="2256"/>
        <w:gridCol w:w="5181"/>
      </w:tblGrid>
      <w:tr w:rsidR="00001D91" w:rsidRPr="00C120FD" w:rsidTr="00001D91">
        <w:tc>
          <w:tcPr>
            <w:tcW w:w="1101" w:type="dxa"/>
          </w:tcPr>
          <w:p w:rsidR="00001D91" w:rsidRPr="00F92FE0" w:rsidRDefault="00F92FE0" w:rsidP="00757699">
            <w:pPr>
              <w:rPr>
                <w:rFonts w:asciiTheme="majorEastAsia" w:eastAsiaTheme="majorEastAsia" w:hAnsiTheme="majorEastAsia"/>
                <w:sz w:val="24"/>
                <w:szCs w:val="21"/>
              </w:rPr>
            </w:pPr>
            <w:r w:rsidRPr="00F92FE0">
              <w:rPr>
                <w:rFonts w:asciiTheme="majorEastAsia" w:eastAsiaTheme="majorEastAsia" w:hAnsiTheme="majorEastAsia" w:hint="eastAsia"/>
                <w:sz w:val="24"/>
                <w:szCs w:val="21"/>
              </w:rPr>
              <w:t>Pins</w:t>
            </w:r>
          </w:p>
        </w:tc>
        <w:tc>
          <w:tcPr>
            <w:tcW w:w="2126" w:type="dxa"/>
          </w:tcPr>
          <w:p w:rsidR="00001D91" w:rsidRPr="00F92FE0" w:rsidRDefault="00F92FE0" w:rsidP="00757699">
            <w:pPr>
              <w:rPr>
                <w:rFonts w:asciiTheme="majorEastAsia" w:eastAsiaTheme="majorEastAsia" w:hAnsiTheme="majorEastAsia"/>
                <w:sz w:val="24"/>
                <w:szCs w:val="21"/>
              </w:rPr>
            </w:pPr>
            <w:r w:rsidRPr="00F92FE0">
              <w:rPr>
                <w:rFonts w:asciiTheme="majorEastAsia" w:eastAsiaTheme="majorEastAsia" w:hAnsiTheme="majorEastAsia" w:hint="eastAsia"/>
                <w:sz w:val="24"/>
                <w:szCs w:val="21"/>
              </w:rPr>
              <w:t>Name</w:t>
            </w:r>
          </w:p>
        </w:tc>
        <w:tc>
          <w:tcPr>
            <w:tcW w:w="5295" w:type="dxa"/>
          </w:tcPr>
          <w:p w:rsidR="00001D91" w:rsidRPr="00F92FE0" w:rsidRDefault="00F92FE0" w:rsidP="00F92FE0">
            <w:pPr>
              <w:rPr>
                <w:rFonts w:asciiTheme="majorEastAsia" w:eastAsiaTheme="majorEastAsia" w:hAnsiTheme="majorEastAsia"/>
                <w:sz w:val="24"/>
                <w:szCs w:val="21"/>
              </w:rPr>
            </w:pPr>
            <w:r w:rsidRPr="00F92FE0">
              <w:rPr>
                <w:rFonts w:asciiTheme="majorEastAsia" w:eastAsiaTheme="majorEastAsia" w:hAnsiTheme="majorEastAsia" w:hint="eastAsia"/>
                <w:sz w:val="24"/>
                <w:szCs w:val="21"/>
              </w:rPr>
              <w:t>Description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1</w:t>
            </w:r>
          </w:p>
        </w:tc>
        <w:tc>
          <w:tcPr>
            <w:tcW w:w="2126" w:type="dxa"/>
          </w:tcPr>
          <w:p w:rsidR="00C120FD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GPIO_3</w:t>
            </w:r>
          </w:p>
        </w:tc>
        <w:tc>
          <w:tcPr>
            <w:tcW w:w="5295" w:type="dxa"/>
          </w:tcPr>
          <w:p w:rsidR="00001D91" w:rsidRPr="00E30FFF" w:rsidRDefault="00B007D2" w:rsidP="00A508BF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GPIO/IR</w:t>
            </w:r>
            <w:r w:rsidR="00A508BF">
              <w:rPr>
                <w:rFonts w:asciiTheme="majorEastAsia" w:eastAsiaTheme="majorEastAsia" w:hAnsiTheme="majorEastAsia" w:hint="eastAsia"/>
                <w:sz w:val="24"/>
              </w:rPr>
              <w:t xml:space="preserve"> Rx</w:t>
            </w:r>
            <w:r w:rsidR="00232B8F">
              <w:rPr>
                <w:rFonts w:asciiTheme="majorEastAsia" w:eastAsiaTheme="majorEastAsia" w:hAnsiTheme="majorEastAsia" w:hint="eastAsia"/>
                <w:sz w:val="24"/>
              </w:rPr>
              <w:t xml:space="preserve">, </w:t>
            </w:r>
            <w:r w:rsidR="00A508BF">
              <w:rPr>
                <w:rFonts w:asciiTheme="majorEastAsia" w:eastAsiaTheme="majorEastAsia" w:hAnsiTheme="majorEastAsia" w:hint="eastAsia"/>
                <w:sz w:val="24"/>
              </w:rPr>
              <w:t>Inte</w:t>
            </w:r>
            <w:r w:rsidR="00232B8F">
              <w:rPr>
                <w:rFonts w:asciiTheme="majorEastAsia" w:eastAsiaTheme="majorEastAsia" w:hAnsiTheme="majorEastAsia" w:hint="eastAsia"/>
                <w:sz w:val="24"/>
              </w:rPr>
              <w:t>r</w:t>
            </w:r>
            <w:r w:rsidR="00A508BF">
              <w:rPr>
                <w:rFonts w:asciiTheme="majorEastAsia" w:eastAsiaTheme="majorEastAsia" w:hAnsiTheme="majorEastAsia" w:hint="eastAsia"/>
                <w:sz w:val="24"/>
              </w:rPr>
              <w:t>rupt</w:t>
            </w:r>
            <w:r w:rsidR="00232B8F">
              <w:rPr>
                <w:rFonts w:asciiTheme="majorEastAsia" w:eastAsiaTheme="majorEastAsia" w:hAnsiTheme="majorEastAsia" w:hint="eastAsia"/>
                <w:sz w:val="24"/>
              </w:rPr>
              <w:t xml:space="preserve"> supported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2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GPIO_1/KEYIN</w:t>
            </w:r>
            <w:r w:rsidR="00AE5F67" w:rsidRPr="00E30FFF">
              <w:rPr>
                <w:rFonts w:asciiTheme="majorEastAsia" w:eastAsiaTheme="majorEastAsia" w:hAnsiTheme="majorEastAsia" w:hint="eastAsia"/>
                <w:sz w:val="24"/>
              </w:rPr>
              <w:t>_6</w:t>
            </w:r>
          </w:p>
        </w:tc>
        <w:tc>
          <w:tcPr>
            <w:tcW w:w="5295" w:type="dxa"/>
          </w:tcPr>
          <w:p w:rsidR="00001D91" w:rsidRPr="00E30FFF" w:rsidRDefault="00B007D2" w:rsidP="00D646EE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</w:t>
            </w:r>
            <w:r w:rsidR="005D5212">
              <w:rPr>
                <w:rFonts w:asciiTheme="majorEastAsia" w:eastAsiaTheme="majorEastAsia" w:hAnsiTheme="majorEastAsia" w:hint="eastAsia"/>
                <w:sz w:val="24"/>
              </w:rPr>
              <w:t>/</w:t>
            </w:r>
            <w:r w:rsidR="00232B8F">
              <w:rPr>
                <w:rFonts w:asciiTheme="majorEastAsia" w:eastAsiaTheme="majorEastAsia" w:hAnsiTheme="majorEastAsia" w:hint="eastAsia"/>
                <w:sz w:val="24"/>
              </w:rPr>
              <w:t>Default Micro SD Detect</w:t>
            </w:r>
            <w:r w:rsidR="00D646EE">
              <w:rPr>
                <w:rFonts w:asciiTheme="majorEastAsia" w:eastAsiaTheme="majorEastAsia" w:hAnsiTheme="majorEastAsia" w:hint="eastAsia"/>
                <w:sz w:val="24"/>
              </w:rPr>
              <w:t>ion</w:t>
            </w:r>
            <w:r w:rsidRPr="00E30FFF">
              <w:rPr>
                <w:rFonts w:asciiTheme="majorEastAsia" w:eastAsiaTheme="majorEastAsia" w:hAnsiTheme="majorEastAsia" w:hint="eastAsia"/>
                <w:sz w:val="24"/>
              </w:rPr>
              <w:t>，</w:t>
            </w:r>
            <w:r w:rsidR="00232B8F">
              <w:rPr>
                <w:rFonts w:asciiTheme="majorEastAsia" w:eastAsiaTheme="majorEastAsia" w:hAnsiTheme="majorEastAsia" w:hint="eastAsia"/>
                <w:sz w:val="24"/>
              </w:rPr>
              <w:t>Interrupt Supported</w:t>
            </w:r>
            <w:r w:rsidRPr="00E30FFF">
              <w:rPr>
                <w:rFonts w:asciiTheme="majorEastAsia" w:eastAsiaTheme="majorEastAsia" w:hAnsiTheme="majorEastAsia" w:hint="eastAsia"/>
                <w:sz w:val="24"/>
              </w:rPr>
              <w:t xml:space="preserve"> 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3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UART2/RXD/GPIO_8</w:t>
            </w:r>
          </w:p>
        </w:tc>
        <w:tc>
          <w:tcPr>
            <w:tcW w:w="5295" w:type="dxa"/>
          </w:tcPr>
          <w:p w:rsidR="00001D91" w:rsidRPr="00E30FFF" w:rsidRDefault="00232B8F" w:rsidP="005D5212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UART2 Serial</w:t>
            </w:r>
            <w:r w:rsidR="005D5212">
              <w:rPr>
                <w:rFonts w:asciiTheme="majorEastAsia" w:eastAsiaTheme="majorEastAsia" w:hAnsiTheme="majorEastAsia" w:hint="eastAsia"/>
                <w:sz w:val="24"/>
              </w:rPr>
              <w:t>/</w:t>
            </w:r>
            <w:r w:rsidR="00B007D2" w:rsidRPr="00E30FFF">
              <w:rPr>
                <w:rFonts w:asciiTheme="majorEastAsia" w:eastAsiaTheme="majorEastAsia" w:hAnsiTheme="majorEastAsia" w:hint="eastAsia"/>
                <w:sz w:val="24"/>
              </w:rPr>
              <w:t>GPIO</w:t>
            </w:r>
            <w:r>
              <w:rPr>
                <w:rFonts w:asciiTheme="majorEastAsia" w:eastAsiaTheme="majorEastAsia" w:hAnsiTheme="majorEastAsia" w:hint="eastAsia"/>
                <w:sz w:val="24"/>
              </w:rPr>
              <w:t>,</w:t>
            </w:r>
            <w:r w:rsidR="00B007D2" w:rsidRPr="00E30FFF">
              <w:rPr>
                <w:rFonts w:asciiTheme="majorEastAsia" w:eastAsiaTheme="majorEastAsia" w:hAnsiTheme="majorEastAsia" w:hint="eastAsia"/>
                <w:sz w:val="24"/>
              </w:rPr>
              <w:t xml:space="preserve"> </w:t>
            </w:r>
            <w:r>
              <w:rPr>
                <w:rFonts w:asciiTheme="majorEastAsia" w:eastAsiaTheme="majorEastAsia" w:hAnsiTheme="majorEastAsia" w:hint="eastAsia"/>
                <w:sz w:val="24"/>
              </w:rPr>
              <w:t>no Interrupting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4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UART2_TXD/GPIO_13</w:t>
            </w:r>
          </w:p>
        </w:tc>
        <w:tc>
          <w:tcPr>
            <w:tcW w:w="5295" w:type="dxa"/>
          </w:tcPr>
          <w:p w:rsidR="00001D91" w:rsidRPr="00E30FFF" w:rsidRDefault="00B007D2" w:rsidP="00232B8F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UART2</w:t>
            </w:r>
            <w:r w:rsidR="005D5212">
              <w:rPr>
                <w:rFonts w:asciiTheme="majorEastAsia" w:eastAsiaTheme="majorEastAsia" w:hAnsiTheme="majorEastAsia" w:hint="eastAsia"/>
                <w:sz w:val="24"/>
              </w:rPr>
              <w:t xml:space="preserve"> Serial/</w:t>
            </w: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</w:t>
            </w:r>
            <w:r w:rsidR="00232B8F">
              <w:rPr>
                <w:rFonts w:asciiTheme="majorEastAsia" w:eastAsiaTheme="majorEastAsia" w:hAnsiTheme="majorEastAsia" w:hint="eastAsia"/>
                <w:sz w:val="24"/>
              </w:rPr>
              <w:t>, no Interrupting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5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V_MMC</w:t>
            </w:r>
          </w:p>
        </w:tc>
        <w:tc>
          <w:tcPr>
            <w:tcW w:w="5295" w:type="dxa"/>
          </w:tcPr>
          <w:p w:rsidR="00001D91" w:rsidRPr="00E30FFF" w:rsidRDefault="00232B8F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Micro SD Power Supply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（2.98V</w:t>
            </w:r>
            <w:r>
              <w:rPr>
                <w:rFonts w:asciiTheme="majorEastAsia" w:eastAsiaTheme="majorEastAsia" w:hAnsiTheme="majorEastAsia" w:hint="eastAsia"/>
                <w:sz w:val="24"/>
              </w:rPr>
              <w:t xml:space="preserve"> Output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）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6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GND</w:t>
            </w:r>
          </w:p>
        </w:tc>
        <w:tc>
          <w:tcPr>
            <w:tcW w:w="5295" w:type="dxa"/>
          </w:tcPr>
          <w:p w:rsidR="00001D91" w:rsidRPr="00E30FFF" w:rsidRDefault="00232B8F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Ground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7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V_PAD</w:t>
            </w:r>
          </w:p>
        </w:tc>
        <w:tc>
          <w:tcPr>
            <w:tcW w:w="5295" w:type="dxa"/>
          </w:tcPr>
          <w:p w:rsidR="00001D91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2.98V</w:t>
            </w:r>
            <w:r w:rsidR="00232B8F">
              <w:rPr>
                <w:rFonts w:asciiTheme="majorEastAsia" w:eastAsiaTheme="majorEastAsia" w:hAnsiTheme="majorEastAsia" w:hint="eastAsia"/>
                <w:sz w:val="24"/>
              </w:rPr>
              <w:t xml:space="preserve"> Output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8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SDAT1</w:t>
            </w:r>
          </w:p>
        </w:tc>
        <w:tc>
          <w:tcPr>
            <w:tcW w:w="5295" w:type="dxa"/>
          </w:tcPr>
          <w:p w:rsidR="00001D91" w:rsidRPr="00E30FFF" w:rsidRDefault="00232B8F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Micro SD Data Line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9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SDAT0</w:t>
            </w:r>
          </w:p>
        </w:tc>
        <w:tc>
          <w:tcPr>
            <w:tcW w:w="5295" w:type="dxa"/>
          </w:tcPr>
          <w:p w:rsidR="00001D91" w:rsidRPr="00E30FFF" w:rsidRDefault="00232B8F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Micro SD Data Line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 w:rsidRPr="00C120FD">
              <w:rPr>
                <w:rFonts w:asciiTheme="majorEastAsia" w:eastAsiaTheme="majorEastAsia" w:hAnsiTheme="majorEastAsia" w:hint="eastAsia"/>
                <w:sz w:val="21"/>
                <w:szCs w:val="21"/>
              </w:rPr>
              <w:t>10</w:t>
            </w:r>
          </w:p>
        </w:tc>
        <w:tc>
          <w:tcPr>
            <w:tcW w:w="2126" w:type="dxa"/>
          </w:tcPr>
          <w:p w:rsidR="00C120FD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SSD_CLK</w:t>
            </w:r>
          </w:p>
        </w:tc>
        <w:tc>
          <w:tcPr>
            <w:tcW w:w="5295" w:type="dxa"/>
          </w:tcPr>
          <w:p w:rsidR="00001D91" w:rsidRPr="00E30FFF" w:rsidRDefault="00232B8F" w:rsidP="00171AFF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Micro SD Clock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11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SSD_CMD</w:t>
            </w:r>
          </w:p>
        </w:tc>
        <w:tc>
          <w:tcPr>
            <w:tcW w:w="5295" w:type="dxa"/>
          </w:tcPr>
          <w:p w:rsidR="00001D91" w:rsidRPr="00E30FFF" w:rsidRDefault="00232B8F" w:rsidP="00171AFF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 xml:space="preserve">Micro SD </w:t>
            </w:r>
            <w:r w:rsidR="005D5212">
              <w:rPr>
                <w:rFonts w:asciiTheme="majorEastAsia" w:eastAsiaTheme="majorEastAsia" w:hAnsiTheme="majorEastAsia" w:hint="eastAsia"/>
                <w:sz w:val="24"/>
              </w:rPr>
              <w:t>Communication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12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SDAT3</w:t>
            </w:r>
          </w:p>
        </w:tc>
        <w:tc>
          <w:tcPr>
            <w:tcW w:w="5295" w:type="dxa"/>
          </w:tcPr>
          <w:p w:rsidR="00001D91" w:rsidRPr="00E30FFF" w:rsidRDefault="005D5212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Micro SD Data Line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13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SDAT2</w:t>
            </w:r>
          </w:p>
        </w:tc>
        <w:tc>
          <w:tcPr>
            <w:tcW w:w="5295" w:type="dxa"/>
          </w:tcPr>
          <w:p w:rsidR="00001D91" w:rsidRPr="00E30FFF" w:rsidRDefault="005D5212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Micro SD Data Line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14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GND</w:t>
            </w:r>
          </w:p>
        </w:tc>
        <w:tc>
          <w:tcPr>
            <w:tcW w:w="5295" w:type="dxa"/>
          </w:tcPr>
          <w:p w:rsidR="00001D91" w:rsidRPr="00E30FFF" w:rsidRDefault="005D5212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Ground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15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RESETB_EXT</w:t>
            </w:r>
          </w:p>
        </w:tc>
        <w:tc>
          <w:tcPr>
            <w:tcW w:w="5295" w:type="dxa"/>
          </w:tcPr>
          <w:p w:rsidR="00001D91" w:rsidRPr="00E30FFF" w:rsidRDefault="005D5212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 xml:space="preserve">Reset 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16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POWKEY_INT</w:t>
            </w:r>
          </w:p>
        </w:tc>
        <w:tc>
          <w:tcPr>
            <w:tcW w:w="5295" w:type="dxa"/>
          </w:tcPr>
          <w:p w:rsidR="00001D91" w:rsidRPr="00E30FFF" w:rsidRDefault="005D5212" w:rsidP="005D5212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Power Key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，</w:t>
            </w:r>
            <w:r>
              <w:rPr>
                <w:rFonts w:asciiTheme="majorEastAsia" w:eastAsiaTheme="majorEastAsia" w:hAnsiTheme="majorEastAsia" w:hint="eastAsia"/>
                <w:sz w:val="24"/>
              </w:rPr>
              <w:t>Active High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17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GPIO_8/KEYOUT4</w:t>
            </w:r>
          </w:p>
        </w:tc>
        <w:tc>
          <w:tcPr>
            <w:tcW w:w="5295" w:type="dxa"/>
          </w:tcPr>
          <w:p w:rsidR="00001D91" w:rsidRPr="00E30FFF" w:rsidRDefault="005D5212" w:rsidP="005D5212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GPIO/Default Status Light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(Green LED)，</w:t>
            </w:r>
            <w:r>
              <w:rPr>
                <w:rFonts w:asciiTheme="majorEastAsia" w:eastAsiaTheme="majorEastAsia" w:hAnsiTheme="majorEastAsia" w:hint="eastAsia"/>
                <w:sz w:val="24"/>
              </w:rPr>
              <w:t xml:space="preserve">no </w:t>
            </w:r>
            <w:r>
              <w:rPr>
                <w:rFonts w:asciiTheme="majorEastAsia" w:eastAsiaTheme="majorEastAsia" w:hAnsiTheme="majorEastAsia" w:hint="eastAsia"/>
                <w:sz w:val="24"/>
              </w:rPr>
              <w:lastRenderedPageBreak/>
              <w:t>External Interrupt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，</w:t>
            </w:r>
            <w:r>
              <w:rPr>
                <w:rFonts w:asciiTheme="majorEastAsia" w:eastAsiaTheme="majorEastAsia" w:hAnsiTheme="majorEastAsia" w:hint="eastAsia"/>
                <w:sz w:val="24"/>
              </w:rPr>
              <w:t>Compound Matrix Keypad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lastRenderedPageBreak/>
              <w:t>18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GPIO_21/KEYIN4</w:t>
            </w:r>
          </w:p>
        </w:tc>
        <w:tc>
          <w:tcPr>
            <w:tcW w:w="5295" w:type="dxa"/>
          </w:tcPr>
          <w:p w:rsidR="00001D91" w:rsidRPr="00E30FFF" w:rsidRDefault="005D5212" w:rsidP="005D5212">
            <w:pPr>
              <w:rPr>
                <w:rFonts w:asciiTheme="majorEastAsia" w:eastAsiaTheme="majorEastAsia" w:hAnsiTheme="majorEastAsia"/>
                <w:sz w:val="24"/>
              </w:rPr>
            </w:pPr>
            <w:bookmarkStart w:id="21" w:name="OLE_LINK82"/>
            <w:bookmarkStart w:id="22" w:name="OLE_LINK83"/>
            <w:r>
              <w:rPr>
                <w:rFonts w:asciiTheme="majorEastAsia" w:eastAsiaTheme="majorEastAsia" w:hAnsiTheme="majorEastAsia" w:hint="eastAsia"/>
                <w:sz w:val="24"/>
              </w:rPr>
              <w:t>GPIO/Default Bluetooth Status Light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（Blue LED</w:t>
            </w:r>
            <w:r w:rsidR="00171AFF" w:rsidRPr="00E30FFF">
              <w:rPr>
                <w:rFonts w:asciiTheme="majorEastAsia" w:eastAsiaTheme="majorEastAsia" w:hAnsiTheme="majorEastAsia"/>
                <w:sz w:val="24"/>
              </w:rPr>
              <w:t>）</w:t>
            </w:r>
            <w:r>
              <w:rPr>
                <w:rFonts w:asciiTheme="majorEastAsia" w:eastAsiaTheme="majorEastAsia" w:hAnsiTheme="majorEastAsia" w:hint="eastAsia"/>
                <w:sz w:val="24"/>
              </w:rPr>
              <w:t>no External Interrupt</w:t>
            </w:r>
            <w:r w:rsidRPr="00E30FFF">
              <w:rPr>
                <w:rFonts w:asciiTheme="majorEastAsia" w:eastAsiaTheme="majorEastAsia" w:hAnsiTheme="majorEastAsia" w:hint="eastAsia"/>
                <w:sz w:val="24"/>
              </w:rPr>
              <w:t>，</w:t>
            </w:r>
            <w:r>
              <w:rPr>
                <w:rFonts w:asciiTheme="majorEastAsia" w:eastAsiaTheme="majorEastAsia" w:hAnsiTheme="majorEastAsia" w:hint="eastAsia"/>
                <w:sz w:val="24"/>
              </w:rPr>
              <w:t>Compound Matrix Keypad</w:t>
            </w:r>
            <w:bookmarkEnd w:id="21"/>
            <w:bookmarkEnd w:id="22"/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19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GPIO_11/KEYOUT2</w:t>
            </w:r>
          </w:p>
        </w:tc>
        <w:tc>
          <w:tcPr>
            <w:tcW w:w="5295" w:type="dxa"/>
          </w:tcPr>
          <w:p w:rsidR="00001D91" w:rsidRPr="00E30FFF" w:rsidRDefault="00D646EE" w:rsidP="00D646EE">
            <w:pPr>
              <w:jc w:val="left"/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GPIO/Default Earphone Detection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，</w:t>
            </w:r>
            <w:r>
              <w:rPr>
                <w:rFonts w:asciiTheme="majorEastAsia" w:eastAsiaTheme="majorEastAsia" w:hAnsiTheme="majorEastAsia" w:hint="eastAsia"/>
                <w:sz w:val="24"/>
              </w:rPr>
              <w:t>no External Interrupt</w:t>
            </w:r>
            <w:r w:rsidRPr="00E30FFF">
              <w:rPr>
                <w:rFonts w:asciiTheme="majorEastAsia" w:eastAsiaTheme="majorEastAsia" w:hAnsiTheme="majorEastAsia" w:hint="eastAsia"/>
                <w:sz w:val="24"/>
              </w:rPr>
              <w:t>，</w:t>
            </w:r>
            <w:r>
              <w:rPr>
                <w:rFonts w:asciiTheme="majorEastAsia" w:eastAsiaTheme="majorEastAsia" w:hAnsiTheme="majorEastAsia" w:hint="eastAsia"/>
                <w:sz w:val="24"/>
              </w:rPr>
              <w:t>Compound Matrix Keypad</w:t>
            </w:r>
            <w:r w:rsidRPr="00E30FFF">
              <w:rPr>
                <w:rFonts w:asciiTheme="majorEastAsia" w:eastAsiaTheme="majorEastAsia" w:hAnsiTheme="majorEastAsia"/>
                <w:sz w:val="24"/>
              </w:rPr>
              <w:t xml:space="preserve"> 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20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GPIO_17/KEYOUT1</w:t>
            </w:r>
          </w:p>
        </w:tc>
        <w:tc>
          <w:tcPr>
            <w:tcW w:w="5295" w:type="dxa"/>
          </w:tcPr>
          <w:p w:rsidR="00001D91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GPIO,</w:t>
            </w:r>
            <w:r w:rsidR="00D646EE">
              <w:rPr>
                <w:rFonts w:asciiTheme="majorEastAsia" w:eastAsiaTheme="majorEastAsia" w:hAnsiTheme="majorEastAsia" w:hint="eastAsia"/>
                <w:sz w:val="24"/>
              </w:rPr>
              <w:t xml:space="preserve"> no External Interrupt</w:t>
            </w:r>
            <w:r w:rsidR="00D646EE" w:rsidRPr="00E30FFF">
              <w:rPr>
                <w:rFonts w:asciiTheme="majorEastAsia" w:eastAsiaTheme="majorEastAsia" w:hAnsiTheme="majorEastAsia" w:hint="eastAsia"/>
                <w:sz w:val="24"/>
              </w:rPr>
              <w:t>，</w:t>
            </w:r>
            <w:r w:rsidR="00D646EE">
              <w:rPr>
                <w:rFonts w:asciiTheme="majorEastAsia" w:eastAsiaTheme="majorEastAsia" w:hAnsiTheme="majorEastAsia" w:hint="eastAsia"/>
                <w:sz w:val="24"/>
              </w:rPr>
              <w:t>Compound Matrix Keypad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21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GND</w:t>
            </w:r>
          </w:p>
        </w:tc>
        <w:tc>
          <w:tcPr>
            <w:tcW w:w="5295" w:type="dxa"/>
          </w:tcPr>
          <w:p w:rsidR="00001D91" w:rsidRPr="00E30FFF" w:rsidRDefault="00D646EE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Ground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22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GND</w:t>
            </w:r>
          </w:p>
        </w:tc>
        <w:tc>
          <w:tcPr>
            <w:tcW w:w="5295" w:type="dxa"/>
          </w:tcPr>
          <w:p w:rsidR="00001D91" w:rsidRPr="00E30FFF" w:rsidRDefault="00D646EE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Ground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23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VBAT</w:t>
            </w:r>
          </w:p>
        </w:tc>
        <w:tc>
          <w:tcPr>
            <w:tcW w:w="5295" w:type="dxa"/>
          </w:tcPr>
          <w:p w:rsidR="00001D91" w:rsidRPr="00E30FFF" w:rsidRDefault="00D646EE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 xml:space="preserve">Module Power Supply 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3.4-4.2V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C120FD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24</w:t>
            </w:r>
          </w:p>
        </w:tc>
        <w:tc>
          <w:tcPr>
            <w:tcW w:w="2126" w:type="dxa"/>
          </w:tcPr>
          <w:p w:rsidR="00001D91" w:rsidRPr="00E30FFF" w:rsidRDefault="00C120FD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AU_RCV_P</w:t>
            </w:r>
          </w:p>
        </w:tc>
        <w:tc>
          <w:tcPr>
            <w:tcW w:w="5295" w:type="dxa"/>
          </w:tcPr>
          <w:p w:rsidR="00001D91" w:rsidRPr="00E30FFF" w:rsidRDefault="00D646EE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Audio Differential Input Positive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7232F3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25</w:t>
            </w:r>
          </w:p>
        </w:tc>
        <w:tc>
          <w:tcPr>
            <w:tcW w:w="2126" w:type="dxa"/>
          </w:tcPr>
          <w:p w:rsidR="00001D91" w:rsidRPr="00E30FFF" w:rsidRDefault="007232F3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AU_RCV_N</w:t>
            </w:r>
          </w:p>
        </w:tc>
        <w:tc>
          <w:tcPr>
            <w:tcW w:w="5295" w:type="dxa"/>
          </w:tcPr>
          <w:p w:rsidR="00001D91" w:rsidRPr="00E30FFF" w:rsidRDefault="00D646EE" w:rsidP="00D646EE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Audio Differential Input Negative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7232F3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26</w:t>
            </w:r>
          </w:p>
        </w:tc>
        <w:tc>
          <w:tcPr>
            <w:tcW w:w="2126" w:type="dxa"/>
          </w:tcPr>
          <w:p w:rsidR="00001D91" w:rsidRPr="00E30FFF" w:rsidRDefault="007232F3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CHG_IN</w:t>
            </w:r>
          </w:p>
        </w:tc>
        <w:tc>
          <w:tcPr>
            <w:tcW w:w="5295" w:type="dxa"/>
          </w:tcPr>
          <w:p w:rsidR="00001D91" w:rsidRPr="00E30FFF" w:rsidRDefault="00D646EE" w:rsidP="00D646EE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Internal Charging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（</w:t>
            </w:r>
            <w:r>
              <w:rPr>
                <w:rFonts w:asciiTheme="majorEastAsia" w:eastAsiaTheme="majorEastAsia" w:hAnsiTheme="majorEastAsia" w:hint="eastAsia"/>
                <w:sz w:val="24"/>
              </w:rPr>
              <w:t>Need External Expanding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）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7232F3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27</w:t>
            </w:r>
          </w:p>
        </w:tc>
        <w:tc>
          <w:tcPr>
            <w:tcW w:w="2126" w:type="dxa"/>
          </w:tcPr>
          <w:p w:rsidR="00001D91" w:rsidRPr="00E30FFF" w:rsidRDefault="007232F3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KEYIN_N</w:t>
            </w:r>
          </w:p>
        </w:tc>
        <w:tc>
          <w:tcPr>
            <w:tcW w:w="5295" w:type="dxa"/>
          </w:tcPr>
          <w:p w:rsidR="00001D91" w:rsidRPr="00E30FFF" w:rsidRDefault="00D646EE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Matrix port In</w:t>
            </w:r>
          </w:p>
        </w:tc>
      </w:tr>
      <w:tr w:rsidR="00001D91" w:rsidRPr="00C120FD" w:rsidTr="00001D91">
        <w:tc>
          <w:tcPr>
            <w:tcW w:w="1101" w:type="dxa"/>
          </w:tcPr>
          <w:p w:rsidR="00001D91" w:rsidRPr="00C120FD" w:rsidRDefault="007232F3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28</w:t>
            </w:r>
          </w:p>
        </w:tc>
        <w:tc>
          <w:tcPr>
            <w:tcW w:w="2126" w:type="dxa"/>
          </w:tcPr>
          <w:p w:rsidR="00001D91" w:rsidRPr="00E30FFF" w:rsidRDefault="007232F3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KEYIN_P</w:t>
            </w:r>
          </w:p>
        </w:tc>
        <w:tc>
          <w:tcPr>
            <w:tcW w:w="5295" w:type="dxa"/>
          </w:tcPr>
          <w:p w:rsidR="00001D91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 xml:space="preserve">ADC </w:t>
            </w:r>
            <w:r w:rsidR="00D646EE">
              <w:rPr>
                <w:rFonts w:asciiTheme="majorEastAsia" w:eastAsiaTheme="majorEastAsia" w:hAnsiTheme="majorEastAsia" w:hint="eastAsia"/>
                <w:sz w:val="24"/>
              </w:rPr>
              <w:t>Keypad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29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KEYIN_SEN</w:t>
            </w:r>
          </w:p>
        </w:tc>
        <w:tc>
          <w:tcPr>
            <w:tcW w:w="5295" w:type="dxa"/>
          </w:tcPr>
          <w:p w:rsidR="00171AFF" w:rsidRPr="00E30FFF" w:rsidRDefault="00171AFF" w:rsidP="00996EDE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 xml:space="preserve">ADC </w:t>
            </w:r>
            <w:r w:rsidR="00D646EE">
              <w:rPr>
                <w:rFonts w:asciiTheme="majorEastAsia" w:eastAsiaTheme="majorEastAsia" w:hAnsiTheme="majorEastAsia" w:hint="eastAsia"/>
                <w:sz w:val="24"/>
              </w:rPr>
              <w:t>Keypad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30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GP_ADC_IN_0</w:t>
            </w:r>
          </w:p>
        </w:tc>
        <w:tc>
          <w:tcPr>
            <w:tcW w:w="5295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ADC</w:t>
            </w:r>
            <w:r w:rsidR="00D646EE">
              <w:rPr>
                <w:rFonts w:asciiTheme="majorEastAsia" w:eastAsiaTheme="majorEastAsia" w:hAnsiTheme="majorEastAsia" w:hint="eastAsia"/>
                <w:sz w:val="24"/>
              </w:rPr>
              <w:t xml:space="preserve"> Keypad(Reservation)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31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LINE_DECT</w:t>
            </w:r>
          </w:p>
        </w:tc>
        <w:tc>
          <w:tcPr>
            <w:tcW w:w="5295" w:type="dxa"/>
          </w:tcPr>
          <w:p w:rsidR="00171AFF" w:rsidRPr="00E30FFF" w:rsidRDefault="00D646EE" w:rsidP="00D646EE">
            <w:pPr>
              <w:rPr>
                <w:rFonts w:asciiTheme="majorEastAsia" w:eastAsiaTheme="majorEastAsia" w:hAnsiTheme="majorEastAsia"/>
                <w:sz w:val="24"/>
              </w:rPr>
            </w:pPr>
            <w:bookmarkStart w:id="23" w:name="OLE_LINK86"/>
            <w:r>
              <w:rPr>
                <w:rFonts w:asciiTheme="majorEastAsia" w:eastAsiaTheme="majorEastAsia" w:hAnsiTheme="majorEastAsia" w:hint="eastAsia"/>
                <w:sz w:val="24"/>
              </w:rPr>
              <w:t>GPIO/Default</w:t>
            </w:r>
            <w:r w:rsidRPr="00E30FFF">
              <w:rPr>
                <w:rFonts w:asciiTheme="majorEastAsia" w:eastAsiaTheme="majorEastAsia" w:hAnsiTheme="majorEastAsia" w:hint="eastAsia"/>
                <w:sz w:val="24"/>
              </w:rPr>
              <w:t xml:space="preserve"> 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LINE D</w:t>
            </w:r>
            <w:bookmarkEnd w:id="23"/>
            <w:r>
              <w:rPr>
                <w:rFonts w:asciiTheme="majorEastAsia" w:eastAsiaTheme="majorEastAsia" w:hAnsiTheme="majorEastAsia" w:hint="eastAsia"/>
                <w:sz w:val="24"/>
              </w:rPr>
              <w:t>etection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，</w:t>
            </w:r>
            <w:r>
              <w:rPr>
                <w:rFonts w:asciiTheme="majorEastAsia" w:eastAsiaTheme="majorEastAsia" w:hAnsiTheme="majorEastAsia" w:hint="eastAsia"/>
                <w:sz w:val="24"/>
              </w:rPr>
              <w:t>External Interrupt</w:t>
            </w:r>
            <w:r w:rsidRPr="00E30FFF">
              <w:rPr>
                <w:rFonts w:asciiTheme="majorEastAsia" w:eastAsiaTheme="majorEastAsia" w:hAnsiTheme="majorEastAsia" w:hint="eastAsia"/>
                <w:sz w:val="24"/>
              </w:rPr>
              <w:t>，</w:t>
            </w:r>
            <w:r>
              <w:rPr>
                <w:rFonts w:asciiTheme="majorEastAsia" w:eastAsiaTheme="majorEastAsia" w:hAnsiTheme="majorEastAsia" w:hint="eastAsia"/>
                <w:sz w:val="24"/>
              </w:rPr>
              <w:t>Compound Matrix Keypad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32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LINE_IN_L</w:t>
            </w:r>
          </w:p>
        </w:tc>
        <w:tc>
          <w:tcPr>
            <w:tcW w:w="5295" w:type="dxa"/>
          </w:tcPr>
          <w:p w:rsidR="00171AFF" w:rsidRPr="00E30FFF" w:rsidRDefault="00E5080C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Line In</w:t>
            </w:r>
            <w:r w:rsidR="00D646EE">
              <w:rPr>
                <w:rFonts w:asciiTheme="majorEastAsia" w:eastAsiaTheme="majorEastAsia" w:hAnsiTheme="majorEastAsia" w:hint="eastAsia"/>
                <w:sz w:val="24"/>
              </w:rPr>
              <w:t xml:space="preserve"> Left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33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LINE_IN_R</w:t>
            </w:r>
          </w:p>
        </w:tc>
        <w:tc>
          <w:tcPr>
            <w:tcW w:w="5295" w:type="dxa"/>
          </w:tcPr>
          <w:p w:rsidR="00171AFF" w:rsidRPr="00E30FFF" w:rsidRDefault="00E5080C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Line In Right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34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AU_HPL</w:t>
            </w:r>
          </w:p>
        </w:tc>
        <w:tc>
          <w:tcPr>
            <w:tcW w:w="5295" w:type="dxa"/>
          </w:tcPr>
          <w:p w:rsidR="00171AFF" w:rsidRPr="00E30FFF" w:rsidRDefault="00E5080C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Audio Single Track Left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35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AU_HPR</w:t>
            </w:r>
          </w:p>
        </w:tc>
        <w:tc>
          <w:tcPr>
            <w:tcW w:w="5295" w:type="dxa"/>
          </w:tcPr>
          <w:p w:rsidR="00171AFF" w:rsidRPr="00E30FFF" w:rsidRDefault="00E5080C" w:rsidP="00E5080C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Audio Single Track Right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36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AU_MIC_N</w:t>
            </w:r>
          </w:p>
        </w:tc>
        <w:tc>
          <w:tcPr>
            <w:tcW w:w="5295" w:type="dxa"/>
          </w:tcPr>
          <w:p w:rsidR="00171AFF" w:rsidRPr="00E30FFF" w:rsidRDefault="00C92A27" w:rsidP="00E5080C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 xml:space="preserve">MIC </w:t>
            </w:r>
            <w:r w:rsidR="00E5080C">
              <w:rPr>
                <w:rFonts w:asciiTheme="majorEastAsia" w:eastAsiaTheme="majorEastAsia" w:hAnsiTheme="majorEastAsia" w:hint="eastAsia"/>
                <w:sz w:val="24"/>
              </w:rPr>
              <w:t>Input Negative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37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AU_MIC_P</w:t>
            </w:r>
          </w:p>
        </w:tc>
        <w:tc>
          <w:tcPr>
            <w:tcW w:w="5295" w:type="dxa"/>
          </w:tcPr>
          <w:p w:rsidR="00171AFF" w:rsidRPr="00E30FFF" w:rsidRDefault="00C92A27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 xml:space="preserve">MIC </w:t>
            </w:r>
            <w:r w:rsidR="00E5080C">
              <w:rPr>
                <w:rFonts w:asciiTheme="majorEastAsia" w:eastAsiaTheme="majorEastAsia" w:hAnsiTheme="majorEastAsia" w:hint="eastAsia"/>
                <w:sz w:val="24"/>
              </w:rPr>
              <w:t>Input Positive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38</w:t>
            </w:r>
          </w:p>
        </w:tc>
        <w:tc>
          <w:tcPr>
            <w:tcW w:w="2126" w:type="dxa"/>
          </w:tcPr>
          <w:p w:rsidR="00171AFF" w:rsidRPr="00E30FFF" w:rsidRDefault="00C92A27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A</w:t>
            </w:r>
            <w:r w:rsidR="00171AFF" w:rsidRPr="00E30FFF">
              <w:rPr>
                <w:rFonts w:asciiTheme="majorEastAsia" w:eastAsiaTheme="majorEastAsia" w:hAnsiTheme="majorEastAsia" w:hint="eastAsia"/>
                <w:sz w:val="24"/>
              </w:rPr>
              <w:t>GND</w:t>
            </w:r>
          </w:p>
        </w:tc>
        <w:tc>
          <w:tcPr>
            <w:tcW w:w="5295" w:type="dxa"/>
          </w:tcPr>
          <w:p w:rsidR="00171AFF" w:rsidRPr="00E30FFF" w:rsidRDefault="00E5080C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Analog Ground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39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FM_ANT</w:t>
            </w:r>
          </w:p>
        </w:tc>
        <w:tc>
          <w:tcPr>
            <w:tcW w:w="5295" w:type="dxa"/>
          </w:tcPr>
          <w:p w:rsidR="00171AFF" w:rsidRPr="00E30FFF" w:rsidRDefault="00C92A27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FM</w:t>
            </w:r>
            <w:r w:rsidR="00E5080C">
              <w:rPr>
                <w:rFonts w:asciiTheme="majorEastAsia" w:eastAsiaTheme="majorEastAsia" w:hAnsiTheme="majorEastAsia" w:hint="eastAsia"/>
                <w:sz w:val="24"/>
              </w:rPr>
              <w:t xml:space="preserve"> Antenna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40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GND</w:t>
            </w:r>
          </w:p>
        </w:tc>
        <w:tc>
          <w:tcPr>
            <w:tcW w:w="5295" w:type="dxa"/>
          </w:tcPr>
          <w:p w:rsidR="00171AFF" w:rsidRPr="00E30FFF" w:rsidRDefault="00E5080C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Ground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41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USB_DM</w:t>
            </w:r>
          </w:p>
        </w:tc>
        <w:tc>
          <w:tcPr>
            <w:tcW w:w="5295" w:type="dxa"/>
          </w:tcPr>
          <w:p w:rsidR="00171AFF" w:rsidRPr="00E30FFF" w:rsidRDefault="00C92A27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USB DATA-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42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USB_DP</w:t>
            </w:r>
          </w:p>
        </w:tc>
        <w:tc>
          <w:tcPr>
            <w:tcW w:w="5295" w:type="dxa"/>
          </w:tcPr>
          <w:p w:rsidR="00171AFF" w:rsidRPr="00E30FFF" w:rsidRDefault="00C92A27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USB DATA+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43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I2S_BCK</w:t>
            </w:r>
          </w:p>
        </w:tc>
        <w:tc>
          <w:tcPr>
            <w:tcW w:w="5295" w:type="dxa"/>
          </w:tcPr>
          <w:p w:rsidR="00171AFF" w:rsidRPr="00E30FFF" w:rsidRDefault="00E5080C" w:rsidP="008C51F8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Serial Clock</w:t>
            </w:r>
            <w:r w:rsidR="008C51F8" w:rsidRPr="00E30FFF">
              <w:rPr>
                <w:rFonts w:asciiTheme="majorEastAsia" w:eastAsiaTheme="majorEastAsia" w:hAnsiTheme="majorEastAsia"/>
                <w:sz w:val="24"/>
              </w:rPr>
              <w:t xml:space="preserve"> 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Pr="00C120FD" w:rsidRDefault="00171AFF" w:rsidP="00757699">
            <w:pPr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44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I2S_IN</w:t>
            </w:r>
          </w:p>
        </w:tc>
        <w:tc>
          <w:tcPr>
            <w:tcW w:w="5295" w:type="dxa"/>
          </w:tcPr>
          <w:p w:rsidR="00171AFF" w:rsidRPr="00E30FFF" w:rsidRDefault="00E5080C" w:rsidP="00E5080C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Audio Data Input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Default="00171AFF" w:rsidP="00757699">
            <w:pPr>
              <w:rPr>
                <w:rFonts w:asciiTheme="majorEastAsia" w:eastAsiaTheme="majorEastAsia" w:hAnsiTheme="majorEastAsia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Cs w:val="21"/>
              </w:rPr>
              <w:t>45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I2S_DOUT</w:t>
            </w:r>
          </w:p>
        </w:tc>
        <w:tc>
          <w:tcPr>
            <w:tcW w:w="5295" w:type="dxa"/>
          </w:tcPr>
          <w:p w:rsidR="00171AFF" w:rsidRPr="00E30FFF" w:rsidRDefault="00E5080C" w:rsidP="008C51F8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Audio Data Output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Default="00171AFF" w:rsidP="00757699">
            <w:pPr>
              <w:rPr>
                <w:rFonts w:asciiTheme="majorEastAsia" w:eastAsiaTheme="majorEastAsia" w:hAnsiTheme="majorEastAsia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Cs w:val="21"/>
              </w:rPr>
              <w:t>46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I2S_LRCK</w:t>
            </w:r>
          </w:p>
        </w:tc>
        <w:tc>
          <w:tcPr>
            <w:tcW w:w="5295" w:type="dxa"/>
          </w:tcPr>
          <w:p w:rsidR="00171AFF" w:rsidRPr="00E30FFF" w:rsidRDefault="00E5080C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Flame Clock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Default="00171AFF" w:rsidP="00757699">
            <w:pPr>
              <w:rPr>
                <w:rFonts w:asciiTheme="majorEastAsia" w:eastAsiaTheme="majorEastAsia" w:hAnsiTheme="majorEastAsia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Cs w:val="21"/>
              </w:rPr>
              <w:t>47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HST_TXD</w:t>
            </w:r>
          </w:p>
        </w:tc>
        <w:tc>
          <w:tcPr>
            <w:tcW w:w="5295" w:type="dxa"/>
          </w:tcPr>
          <w:p w:rsidR="00171AFF" w:rsidRPr="00E30FFF" w:rsidRDefault="00C92A27" w:rsidP="00757699">
            <w:pPr>
              <w:rPr>
                <w:rFonts w:asciiTheme="majorEastAsia" w:eastAsiaTheme="majorEastAsia" w:hAnsiTheme="majorEastAsia"/>
                <w:sz w:val="24"/>
              </w:rPr>
            </w:pPr>
            <w:bookmarkStart w:id="24" w:name="OLE_LINK91"/>
            <w:r w:rsidRPr="00E30FFF">
              <w:rPr>
                <w:rFonts w:asciiTheme="majorEastAsia" w:eastAsiaTheme="majorEastAsia" w:hAnsiTheme="majorEastAsia" w:hint="eastAsia"/>
                <w:sz w:val="24"/>
              </w:rPr>
              <w:t>DEBUG</w:t>
            </w:r>
            <w:bookmarkEnd w:id="24"/>
          </w:p>
        </w:tc>
      </w:tr>
      <w:tr w:rsidR="00171AFF" w:rsidRPr="00C120FD" w:rsidTr="00001D91">
        <w:tc>
          <w:tcPr>
            <w:tcW w:w="1101" w:type="dxa"/>
          </w:tcPr>
          <w:p w:rsidR="00171AFF" w:rsidRDefault="00171AFF" w:rsidP="00757699">
            <w:pPr>
              <w:rPr>
                <w:rFonts w:asciiTheme="majorEastAsia" w:eastAsiaTheme="majorEastAsia" w:hAnsiTheme="majorEastAsia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Cs w:val="21"/>
              </w:rPr>
              <w:t>48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HST_RXD</w:t>
            </w:r>
          </w:p>
        </w:tc>
        <w:tc>
          <w:tcPr>
            <w:tcW w:w="5295" w:type="dxa"/>
          </w:tcPr>
          <w:p w:rsidR="00171AFF" w:rsidRPr="00E30FFF" w:rsidRDefault="00C92A27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DEBUG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Default="00171AFF" w:rsidP="00757699">
            <w:pPr>
              <w:rPr>
                <w:rFonts w:asciiTheme="majorEastAsia" w:eastAsiaTheme="majorEastAsia" w:hAnsiTheme="majorEastAsia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Cs w:val="21"/>
              </w:rPr>
              <w:t>49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GND</w:t>
            </w:r>
          </w:p>
        </w:tc>
        <w:tc>
          <w:tcPr>
            <w:tcW w:w="5295" w:type="dxa"/>
          </w:tcPr>
          <w:p w:rsidR="00171AFF" w:rsidRPr="00E30FFF" w:rsidRDefault="00E5080C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Ground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Default="00171AFF" w:rsidP="00757699">
            <w:pPr>
              <w:rPr>
                <w:rFonts w:asciiTheme="majorEastAsia" w:eastAsiaTheme="majorEastAsia" w:hAnsiTheme="majorEastAsia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Cs w:val="21"/>
              </w:rPr>
              <w:t>50</w:t>
            </w:r>
          </w:p>
        </w:tc>
        <w:tc>
          <w:tcPr>
            <w:tcW w:w="2126" w:type="dxa"/>
          </w:tcPr>
          <w:p w:rsidR="00171AFF" w:rsidRPr="00E30FFF" w:rsidRDefault="00171AFF" w:rsidP="00757699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BT_ANT</w:t>
            </w:r>
          </w:p>
        </w:tc>
        <w:tc>
          <w:tcPr>
            <w:tcW w:w="5295" w:type="dxa"/>
          </w:tcPr>
          <w:p w:rsidR="00171AFF" w:rsidRPr="00E30FFF" w:rsidRDefault="00E5080C" w:rsidP="00757699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Bluetooth Antenna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Default="00171AFF" w:rsidP="00757699">
            <w:pPr>
              <w:rPr>
                <w:rFonts w:asciiTheme="majorEastAsia" w:eastAsiaTheme="majorEastAsia" w:hAnsiTheme="majorEastAsia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Cs w:val="21"/>
              </w:rPr>
              <w:t>51</w:t>
            </w:r>
          </w:p>
        </w:tc>
        <w:tc>
          <w:tcPr>
            <w:tcW w:w="2126" w:type="dxa"/>
          </w:tcPr>
          <w:p w:rsidR="00171AFF" w:rsidRPr="00E30FFF" w:rsidRDefault="00171AFF" w:rsidP="00BE3E47">
            <w:pPr>
              <w:rPr>
                <w:rFonts w:asciiTheme="majorEastAsia" w:eastAsiaTheme="majorEastAsia" w:hAnsiTheme="majorEastAsia"/>
                <w:sz w:val="24"/>
              </w:rPr>
            </w:pPr>
            <w:bookmarkStart w:id="25" w:name="OLE_LINK76"/>
            <w:bookmarkStart w:id="26" w:name="OLE_LINK77"/>
            <w:r w:rsidRPr="00E30FFF">
              <w:rPr>
                <w:rFonts w:asciiTheme="majorEastAsia" w:eastAsiaTheme="majorEastAsia" w:hAnsiTheme="majorEastAsia" w:hint="eastAsia"/>
                <w:sz w:val="24"/>
              </w:rPr>
              <w:t>I2C2_SDA</w:t>
            </w:r>
            <w:bookmarkEnd w:id="25"/>
            <w:bookmarkEnd w:id="26"/>
          </w:p>
        </w:tc>
        <w:tc>
          <w:tcPr>
            <w:tcW w:w="5295" w:type="dxa"/>
          </w:tcPr>
          <w:p w:rsidR="00171AFF" w:rsidRPr="00E30FFF" w:rsidRDefault="00C92A27" w:rsidP="00C92A27">
            <w:pPr>
              <w:rPr>
                <w:rFonts w:asciiTheme="majorEastAsia" w:eastAsiaTheme="majorEastAsia" w:hAnsiTheme="majorEastAsia"/>
                <w:sz w:val="24"/>
              </w:rPr>
            </w:pPr>
            <w:bookmarkStart w:id="27" w:name="OLE_LINK92"/>
            <w:bookmarkStart w:id="28" w:name="OLE_LINK93"/>
            <w:r w:rsidRPr="00E30FFF">
              <w:rPr>
                <w:rFonts w:asciiTheme="majorEastAsia" w:eastAsiaTheme="majorEastAsia" w:hAnsiTheme="majorEastAsia" w:hint="eastAsia"/>
                <w:sz w:val="24"/>
              </w:rPr>
              <w:t xml:space="preserve">I2C </w:t>
            </w:r>
            <w:bookmarkEnd w:id="27"/>
            <w:bookmarkEnd w:id="28"/>
            <w:r w:rsidR="00E5080C">
              <w:rPr>
                <w:rFonts w:asciiTheme="majorEastAsia" w:eastAsiaTheme="majorEastAsia" w:hAnsiTheme="majorEastAsia" w:hint="eastAsia"/>
                <w:sz w:val="24"/>
              </w:rPr>
              <w:t>Data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Default="00171AFF" w:rsidP="00757699">
            <w:pPr>
              <w:rPr>
                <w:rFonts w:asciiTheme="majorEastAsia" w:eastAsiaTheme="majorEastAsia" w:hAnsiTheme="majorEastAsia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Cs w:val="21"/>
              </w:rPr>
              <w:t>52</w:t>
            </w:r>
          </w:p>
        </w:tc>
        <w:tc>
          <w:tcPr>
            <w:tcW w:w="2126" w:type="dxa"/>
          </w:tcPr>
          <w:p w:rsidR="00171AFF" w:rsidRPr="00E30FFF" w:rsidRDefault="00171AFF" w:rsidP="00BE3E47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I2C2_SCL</w:t>
            </w:r>
          </w:p>
        </w:tc>
        <w:tc>
          <w:tcPr>
            <w:tcW w:w="5295" w:type="dxa"/>
          </w:tcPr>
          <w:p w:rsidR="00171AFF" w:rsidRPr="00E30FFF" w:rsidRDefault="00C92A27" w:rsidP="00C92A27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 xml:space="preserve">I2C </w:t>
            </w:r>
            <w:r w:rsidR="00E5080C">
              <w:rPr>
                <w:rFonts w:asciiTheme="majorEastAsia" w:eastAsiaTheme="majorEastAsia" w:hAnsiTheme="majorEastAsia" w:hint="eastAsia"/>
                <w:sz w:val="24"/>
              </w:rPr>
              <w:t>Clock</w:t>
            </w:r>
          </w:p>
        </w:tc>
      </w:tr>
      <w:tr w:rsidR="00171AFF" w:rsidRPr="00C120FD" w:rsidTr="00001D91">
        <w:tc>
          <w:tcPr>
            <w:tcW w:w="1101" w:type="dxa"/>
          </w:tcPr>
          <w:p w:rsidR="00171AFF" w:rsidRDefault="00171AFF" w:rsidP="00757699">
            <w:pPr>
              <w:rPr>
                <w:rFonts w:asciiTheme="majorEastAsia" w:eastAsiaTheme="majorEastAsia" w:hAnsiTheme="majorEastAsia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Cs w:val="21"/>
              </w:rPr>
              <w:t>53</w:t>
            </w:r>
          </w:p>
        </w:tc>
        <w:tc>
          <w:tcPr>
            <w:tcW w:w="2126" w:type="dxa"/>
          </w:tcPr>
          <w:p w:rsidR="00171AFF" w:rsidRPr="00E30FFF" w:rsidRDefault="00171AFF" w:rsidP="00BE3E47">
            <w:pPr>
              <w:rPr>
                <w:rFonts w:asciiTheme="majorEastAsia" w:eastAsiaTheme="majorEastAsia" w:hAnsiTheme="majorEastAsia"/>
                <w:sz w:val="24"/>
              </w:rPr>
            </w:pPr>
            <w:r w:rsidRPr="00E30FFF">
              <w:rPr>
                <w:rFonts w:asciiTheme="majorEastAsia" w:eastAsiaTheme="majorEastAsia" w:hAnsiTheme="majorEastAsia" w:hint="eastAsia"/>
                <w:sz w:val="24"/>
              </w:rPr>
              <w:t>BBPLL_TEST</w:t>
            </w:r>
          </w:p>
        </w:tc>
        <w:tc>
          <w:tcPr>
            <w:tcW w:w="5295" w:type="dxa"/>
          </w:tcPr>
          <w:p w:rsidR="00171AFF" w:rsidRPr="00E30FFF" w:rsidRDefault="00E5080C" w:rsidP="00E5080C">
            <w:pPr>
              <w:rPr>
                <w:rFonts w:asciiTheme="majorEastAsia" w:eastAsiaTheme="majorEastAsia" w:hAnsiTheme="majorEastAsia"/>
                <w:sz w:val="24"/>
              </w:rPr>
            </w:pPr>
            <w:r>
              <w:rPr>
                <w:rFonts w:asciiTheme="majorEastAsia" w:eastAsiaTheme="majorEastAsia" w:hAnsiTheme="majorEastAsia" w:hint="eastAsia"/>
                <w:sz w:val="24"/>
              </w:rPr>
              <w:t>Clock Output Testing</w:t>
            </w:r>
            <w:r w:rsidR="008A4589" w:rsidRPr="00E30FFF">
              <w:rPr>
                <w:rFonts w:asciiTheme="majorEastAsia" w:eastAsiaTheme="majorEastAsia" w:hAnsiTheme="majorEastAsia" w:hint="eastAsia"/>
                <w:sz w:val="24"/>
              </w:rPr>
              <w:t>（</w:t>
            </w:r>
            <w:r>
              <w:rPr>
                <w:rFonts w:asciiTheme="majorEastAsia" w:eastAsiaTheme="majorEastAsia" w:hAnsiTheme="majorEastAsia" w:hint="eastAsia"/>
                <w:sz w:val="24"/>
              </w:rPr>
              <w:t xml:space="preserve">For </w:t>
            </w:r>
            <w:r w:rsidR="008A4589" w:rsidRPr="00E30FFF">
              <w:rPr>
                <w:rFonts w:asciiTheme="majorEastAsia" w:eastAsiaTheme="majorEastAsia" w:hAnsiTheme="majorEastAsia" w:hint="eastAsia"/>
                <w:sz w:val="24"/>
              </w:rPr>
              <w:t>I2S</w:t>
            </w:r>
            <w:r>
              <w:rPr>
                <w:rFonts w:asciiTheme="majorEastAsia" w:eastAsiaTheme="majorEastAsia" w:hAnsiTheme="majorEastAsia" w:hint="eastAsia"/>
                <w:sz w:val="24"/>
              </w:rPr>
              <w:t xml:space="preserve"> Main Clock</w:t>
            </w:r>
            <w:r w:rsidR="008A4589" w:rsidRPr="00E30FFF">
              <w:rPr>
                <w:rFonts w:asciiTheme="majorEastAsia" w:eastAsiaTheme="majorEastAsia" w:hAnsiTheme="majorEastAsia" w:hint="eastAsia"/>
                <w:sz w:val="24"/>
              </w:rPr>
              <w:t>）</w:t>
            </w:r>
          </w:p>
        </w:tc>
      </w:tr>
    </w:tbl>
    <w:p w:rsidR="00996EDE" w:rsidRDefault="00996EDE" w:rsidP="00757699">
      <w:pPr>
        <w:rPr>
          <w:rFonts w:asciiTheme="minorEastAsia" w:eastAsiaTheme="minorEastAsia" w:hAnsiTheme="minorEastAsia"/>
          <w:b/>
          <w:szCs w:val="21"/>
        </w:rPr>
      </w:pPr>
    </w:p>
    <w:p w:rsidR="00996EDE" w:rsidRDefault="00996EDE" w:rsidP="00757699">
      <w:pPr>
        <w:rPr>
          <w:rFonts w:asciiTheme="minorEastAsia" w:eastAsiaTheme="minorEastAsia" w:hAnsiTheme="minorEastAsia"/>
          <w:b/>
          <w:szCs w:val="21"/>
        </w:rPr>
      </w:pPr>
    </w:p>
    <w:p w:rsidR="00512A75" w:rsidRPr="00C42F3F" w:rsidRDefault="00C42F3F" w:rsidP="00A93EB9">
      <w:pPr>
        <w:pStyle w:val="1"/>
      </w:pPr>
      <w:bookmarkStart w:id="29" w:name="_Toc401582674"/>
      <w:r w:rsidRPr="00C42F3F">
        <w:rPr>
          <w:rFonts w:hint="eastAsia"/>
        </w:rPr>
        <w:t xml:space="preserve">6. </w:t>
      </w:r>
      <w:r w:rsidR="00E5080C">
        <w:rPr>
          <w:rFonts w:hint="eastAsia"/>
        </w:rPr>
        <w:t>Key Function Description</w:t>
      </w:r>
      <w:bookmarkEnd w:id="29"/>
    </w:p>
    <w:p w:rsidR="00996EDE" w:rsidRPr="00FB3C57" w:rsidRDefault="00A93EB9" w:rsidP="00A93EB9">
      <w:pPr>
        <w:pStyle w:val="2"/>
      </w:pPr>
      <w:bookmarkStart w:id="30" w:name="_Toc401582675"/>
      <w:r>
        <w:rPr>
          <w:rFonts w:hint="eastAsia"/>
        </w:rPr>
        <w:t xml:space="preserve">6.1.1   </w:t>
      </w:r>
      <w:r w:rsidR="00E5080C">
        <w:rPr>
          <w:rFonts w:hint="eastAsia"/>
        </w:rPr>
        <w:t>Module Power up</w:t>
      </w:r>
      <w:r w:rsidR="00E5080C">
        <w:rPr>
          <w:rFonts w:hint="eastAsia"/>
        </w:rPr>
        <w:t>（</w:t>
      </w:r>
      <w:r w:rsidR="00E5080C">
        <w:rPr>
          <w:rFonts w:hint="eastAsia"/>
        </w:rPr>
        <w:t xml:space="preserve">Starting up at </w:t>
      </w:r>
      <w:r w:rsidR="00996EDE" w:rsidRPr="00FB3C57">
        <w:rPr>
          <w:rFonts w:hint="eastAsia"/>
        </w:rPr>
        <w:t>3.7-4.2V</w:t>
      </w:r>
      <w:r w:rsidR="00E5080C">
        <w:rPr>
          <w:rFonts w:hint="eastAsia"/>
        </w:rPr>
        <w:t xml:space="preserve"> or </w:t>
      </w:r>
      <w:r w:rsidR="00996EDE" w:rsidRPr="00FB3C57">
        <w:rPr>
          <w:rFonts w:hint="eastAsia"/>
        </w:rPr>
        <w:t>USB</w:t>
      </w:r>
      <w:r w:rsidR="00E5080C">
        <w:rPr>
          <w:rFonts w:hint="eastAsia"/>
        </w:rPr>
        <w:t xml:space="preserve"> power up</w:t>
      </w:r>
      <w:r w:rsidR="00996EDE" w:rsidRPr="00FB3C57">
        <w:rPr>
          <w:rFonts w:hint="eastAsia"/>
        </w:rPr>
        <w:t>）</w:t>
      </w:r>
      <w:bookmarkEnd w:id="30"/>
    </w:p>
    <w:p w:rsidR="00FB3C57" w:rsidRPr="00FB3C57" w:rsidRDefault="00A93EB9" w:rsidP="00A93EB9">
      <w:pPr>
        <w:pStyle w:val="2"/>
      </w:pPr>
      <w:bookmarkStart w:id="31" w:name="_Toc401582676"/>
      <w:r>
        <w:rPr>
          <w:rFonts w:hint="eastAsia"/>
        </w:rPr>
        <w:t>6.1.2</w:t>
      </w:r>
      <w:r w:rsidR="00FB3C57">
        <w:rPr>
          <w:rFonts w:hint="eastAsia"/>
        </w:rPr>
        <w:t xml:space="preserve">  </w:t>
      </w:r>
      <w:r>
        <w:rPr>
          <w:rFonts w:hint="eastAsia"/>
        </w:rPr>
        <w:t xml:space="preserve"> </w:t>
      </w:r>
      <w:r w:rsidR="0065007A" w:rsidRPr="00FB3C57">
        <w:rPr>
          <w:rFonts w:hint="eastAsia"/>
        </w:rPr>
        <w:t>PWRKEY</w:t>
      </w:r>
      <w:bookmarkEnd w:id="31"/>
    </w:p>
    <w:p w:rsidR="00EF5F11" w:rsidRPr="00FB3C57" w:rsidRDefault="00A93EB9" w:rsidP="00A93EB9">
      <w:pPr>
        <w:ind w:leftChars="171" w:left="1319" w:hangingChars="400" w:hanging="96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 xml:space="preserve">        </w:t>
      </w:r>
      <w:r w:rsidR="00E5080C">
        <w:rPr>
          <w:rFonts w:asciiTheme="minorEastAsia" w:eastAsiaTheme="minorEastAsia" w:hAnsiTheme="minorEastAsia" w:hint="eastAsia"/>
          <w:sz w:val="24"/>
        </w:rPr>
        <w:t xml:space="preserve">Press </w:t>
      </w:r>
      <w:r w:rsidR="00EF5F11" w:rsidRPr="00FB3C57">
        <w:rPr>
          <w:rFonts w:asciiTheme="minorEastAsia" w:eastAsiaTheme="minorEastAsia" w:hAnsiTheme="minorEastAsia" w:hint="eastAsia"/>
          <w:sz w:val="24"/>
        </w:rPr>
        <w:t>PWR KEY</w:t>
      </w:r>
      <w:r w:rsidR="00C63AAF">
        <w:rPr>
          <w:rFonts w:asciiTheme="minorEastAsia" w:eastAsiaTheme="minorEastAsia" w:hAnsiTheme="minorEastAsia" w:hint="eastAsia"/>
          <w:sz w:val="24"/>
        </w:rPr>
        <w:t xml:space="preserve"> to power on, get in </w:t>
      </w:r>
      <w:r w:rsidR="00C63AAF">
        <w:rPr>
          <w:rFonts w:asciiTheme="minorEastAsia" w:eastAsiaTheme="minorEastAsia" w:hAnsiTheme="minorEastAsia"/>
          <w:sz w:val="24"/>
        </w:rPr>
        <w:t>Bluetooth</w:t>
      </w:r>
      <w:r w:rsidR="00C63AAF">
        <w:rPr>
          <w:rFonts w:asciiTheme="minorEastAsia" w:eastAsiaTheme="minorEastAsia" w:hAnsiTheme="minorEastAsia" w:hint="eastAsia"/>
          <w:sz w:val="24"/>
        </w:rPr>
        <w:t xml:space="preserve"> mode by default and hear the </w:t>
      </w:r>
      <w:r w:rsidR="00C63AAF">
        <w:rPr>
          <w:rFonts w:asciiTheme="minorEastAsia" w:eastAsiaTheme="minorEastAsia" w:hAnsiTheme="minorEastAsia"/>
          <w:sz w:val="24"/>
        </w:rPr>
        <w:t>Bluetooth</w:t>
      </w:r>
      <w:r w:rsidR="00C63AAF">
        <w:rPr>
          <w:rFonts w:asciiTheme="minorEastAsia" w:eastAsiaTheme="minorEastAsia" w:hAnsiTheme="minorEastAsia" w:hint="eastAsia"/>
          <w:sz w:val="24"/>
        </w:rPr>
        <w:t xml:space="preserve"> Indic</w:t>
      </w:r>
      <w:r w:rsidR="00C75CC2">
        <w:rPr>
          <w:rFonts w:asciiTheme="minorEastAsia" w:eastAsiaTheme="minorEastAsia" w:hAnsiTheme="minorEastAsia" w:hint="eastAsia"/>
          <w:sz w:val="24"/>
        </w:rPr>
        <w:t>a</w:t>
      </w:r>
      <w:r w:rsidR="00C63AAF">
        <w:rPr>
          <w:rFonts w:asciiTheme="minorEastAsia" w:eastAsiaTheme="minorEastAsia" w:hAnsiTheme="minorEastAsia" w:hint="eastAsia"/>
          <w:sz w:val="24"/>
        </w:rPr>
        <w:t xml:space="preserve">ting Voice. Simultaneously LED twinkles between blue and green. After pairing successfully Blue LED twinkles. </w:t>
      </w:r>
    </w:p>
    <w:p w:rsidR="00FB3C57" w:rsidRPr="00FB3C57" w:rsidRDefault="00A93EB9" w:rsidP="00A93EB9">
      <w:pPr>
        <w:pStyle w:val="2"/>
        <w:rPr>
          <w:rFonts w:asciiTheme="minorEastAsia" w:eastAsiaTheme="minorEastAsia" w:hAnsiTheme="minorEastAsia"/>
        </w:rPr>
      </w:pPr>
      <w:bookmarkStart w:id="32" w:name="_Toc401582677"/>
      <w:r>
        <w:rPr>
          <w:rFonts w:hint="eastAsia"/>
          <w:noProof/>
        </w:rPr>
        <w:t>6.1.3</w:t>
      </w:r>
      <w:r w:rsidR="006B0BAC">
        <w:rPr>
          <w:rFonts w:hint="eastAsia"/>
          <w:noProof/>
        </w:rPr>
        <w:t xml:space="preserve">  </w:t>
      </w:r>
      <w:r>
        <w:rPr>
          <w:rFonts w:hint="eastAsia"/>
          <w:noProof/>
        </w:rPr>
        <w:t xml:space="preserve"> </w:t>
      </w:r>
      <w:r w:rsidR="00EF5F11" w:rsidRPr="00FB3C57">
        <w:rPr>
          <w:rFonts w:hint="eastAsia"/>
          <w:noProof/>
        </w:rPr>
        <w:t>Mode Key</w:t>
      </w:r>
      <w:bookmarkEnd w:id="32"/>
    </w:p>
    <w:p w:rsidR="00996EDE" w:rsidRPr="00FB3C57" w:rsidRDefault="00A93EB9" w:rsidP="00A93EB9">
      <w:pPr>
        <w:ind w:leftChars="171" w:left="1199" w:hangingChars="400" w:hanging="840"/>
        <w:rPr>
          <w:rFonts w:asciiTheme="minorEastAsia" w:eastAsiaTheme="minorEastAsia" w:hAnsiTheme="minorEastAsia"/>
          <w:sz w:val="24"/>
        </w:rPr>
      </w:pPr>
      <w:r>
        <w:rPr>
          <w:rFonts w:hint="eastAsia"/>
        </w:rPr>
        <w:t xml:space="preserve">    </w:t>
      </w:r>
      <w:r w:rsidR="00FB56CD" w:rsidRPr="00FB3C57">
        <w:rPr>
          <w:rFonts w:hint="eastAsia"/>
          <w:noProof/>
          <w:sz w:val="24"/>
        </w:rPr>
        <w:t xml:space="preserve"> </w:t>
      </w:r>
      <w:r w:rsidR="00FB3C57" w:rsidRPr="00FB3C57">
        <w:rPr>
          <w:rFonts w:hint="eastAsia"/>
          <w:noProof/>
          <w:sz w:val="24"/>
        </w:rPr>
        <w:t xml:space="preserve">  </w:t>
      </w:r>
      <w:r w:rsidR="002D74ED">
        <w:rPr>
          <w:rFonts w:hint="eastAsia"/>
          <w:noProof/>
          <w:sz w:val="24"/>
        </w:rPr>
        <w:t xml:space="preserve"> </w:t>
      </w:r>
      <w:r w:rsidR="00C63AAF">
        <w:rPr>
          <w:rFonts w:asciiTheme="minorEastAsia" w:eastAsiaTheme="minorEastAsia" w:hAnsiTheme="minorEastAsia" w:hint="eastAsia"/>
          <w:sz w:val="24"/>
        </w:rPr>
        <w:t xml:space="preserve">Press </w:t>
      </w:r>
      <w:r w:rsidR="00C63AAF" w:rsidRPr="00FB3C57">
        <w:rPr>
          <w:rFonts w:asciiTheme="minorEastAsia" w:eastAsiaTheme="minorEastAsia" w:hAnsiTheme="minorEastAsia" w:hint="eastAsia"/>
          <w:sz w:val="24"/>
        </w:rPr>
        <w:t>PWR KEY</w:t>
      </w:r>
      <w:r w:rsidR="00C63AAF">
        <w:rPr>
          <w:rFonts w:asciiTheme="minorEastAsia" w:eastAsiaTheme="minorEastAsia" w:hAnsiTheme="minorEastAsia" w:hint="eastAsia"/>
          <w:sz w:val="24"/>
        </w:rPr>
        <w:t xml:space="preserve"> to power on, get</w:t>
      </w:r>
      <w:r w:rsidR="00C75CC2">
        <w:rPr>
          <w:rFonts w:asciiTheme="minorEastAsia" w:eastAsiaTheme="minorEastAsia" w:hAnsiTheme="minorEastAsia" w:hint="eastAsia"/>
          <w:sz w:val="24"/>
        </w:rPr>
        <w:t xml:space="preserve"> at</w:t>
      </w:r>
      <w:r w:rsidR="00C63AAF">
        <w:rPr>
          <w:rFonts w:asciiTheme="minorEastAsia" w:eastAsiaTheme="minorEastAsia" w:hAnsiTheme="minorEastAsia" w:hint="eastAsia"/>
          <w:sz w:val="24"/>
        </w:rPr>
        <w:t xml:space="preserve"> </w:t>
      </w:r>
      <w:r w:rsidR="00C63AAF">
        <w:rPr>
          <w:rFonts w:asciiTheme="minorEastAsia" w:eastAsiaTheme="minorEastAsia" w:hAnsiTheme="minorEastAsia"/>
          <w:sz w:val="24"/>
        </w:rPr>
        <w:t>Bluetooth</w:t>
      </w:r>
      <w:r w:rsidR="00C63AAF">
        <w:rPr>
          <w:rFonts w:asciiTheme="minorEastAsia" w:eastAsiaTheme="minorEastAsia" w:hAnsiTheme="minorEastAsia" w:hint="eastAsia"/>
          <w:sz w:val="24"/>
        </w:rPr>
        <w:t xml:space="preserve"> mode by default. Press Mode Key</w:t>
      </w:r>
      <w:r w:rsidR="00590259">
        <w:rPr>
          <w:rFonts w:asciiTheme="minorEastAsia" w:eastAsiaTheme="minorEastAsia" w:hAnsiTheme="minorEastAsia" w:hint="eastAsia"/>
          <w:sz w:val="24"/>
        </w:rPr>
        <w:t xml:space="preserve"> to be at </w:t>
      </w:r>
      <w:r w:rsidR="00F17470">
        <w:rPr>
          <w:rFonts w:asciiTheme="minorEastAsia" w:eastAsiaTheme="minorEastAsia" w:hAnsiTheme="minorEastAsia" w:hint="eastAsia"/>
          <w:sz w:val="24"/>
        </w:rPr>
        <w:t xml:space="preserve">Micro SD Controller mode (Green LED twinkles). Press Mode Key again to be </w:t>
      </w:r>
      <w:r w:rsidR="00590259">
        <w:rPr>
          <w:rFonts w:asciiTheme="minorEastAsia" w:eastAsiaTheme="minorEastAsia" w:hAnsiTheme="minorEastAsia" w:hint="eastAsia"/>
          <w:sz w:val="24"/>
        </w:rPr>
        <w:t xml:space="preserve">at </w:t>
      </w:r>
      <w:r w:rsidR="00F17470">
        <w:rPr>
          <w:rFonts w:asciiTheme="minorEastAsia" w:eastAsiaTheme="minorEastAsia" w:hAnsiTheme="minorEastAsia" w:hint="eastAsia"/>
          <w:sz w:val="24"/>
        </w:rPr>
        <w:t>FM Radio mode</w:t>
      </w:r>
      <w:r w:rsidR="00590259">
        <w:rPr>
          <w:rFonts w:asciiTheme="minorEastAsia" w:eastAsiaTheme="minorEastAsia" w:hAnsiTheme="minorEastAsia" w:hint="eastAsia"/>
          <w:sz w:val="24"/>
        </w:rPr>
        <w:t xml:space="preserve"> </w:t>
      </w:r>
      <w:bookmarkStart w:id="33" w:name="OLE_LINK9"/>
      <w:bookmarkStart w:id="34" w:name="OLE_LINK10"/>
      <w:r w:rsidR="00590259">
        <w:rPr>
          <w:rFonts w:asciiTheme="minorEastAsia" w:eastAsiaTheme="minorEastAsia" w:hAnsiTheme="minorEastAsia" w:hint="eastAsia"/>
          <w:sz w:val="24"/>
        </w:rPr>
        <w:t>(Green LED twinkles)</w:t>
      </w:r>
      <w:bookmarkEnd w:id="33"/>
      <w:bookmarkEnd w:id="34"/>
      <w:r w:rsidR="00590259">
        <w:rPr>
          <w:rFonts w:asciiTheme="minorEastAsia" w:eastAsiaTheme="minorEastAsia" w:hAnsiTheme="minorEastAsia" w:hint="eastAsia"/>
          <w:sz w:val="24"/>
        </w:rPr>
        <w:t>. Press Mode Key next time to be at Line In mode (Green LED twinkles).Press Mode Key next time to be</w:t>
      </w:r>
      <w:r w:rsidR="00C75CC2">
        <w:rPr>
          <w:rFonts w:asciiTheme="minorEastAsia" w:eastAsiaTheme="minorEastAsia" w:hAnsiTheme="minorEastAsia" w:hint="eastAsia"/>
          <w:sz w:val="24"/>
        </w:rPr>
        <w:t xml:space="preserve"> back</w:t>
      </w:r>
      <w:r w:rsidR="00590259">
        <w:rPr>
          <w:rFonts w:asciiTheme="minorEastAsia" w:eastAsiaTheme="minorEastAsia" w:hAnsiTheme="minorEastAsia" w:hint="eastAsia"/>
          <w:sz w:val="24"/>
        </w:rPr>
        <w:t xml:space="preserve"> at Bluetooth Mode and loop. Each time after changing the mode, speaker </w:t>
      </w:r>
      <w:r w:rsidR="002B1E10">
        <w:rPr>
          <w:rFonts w:asciiTheme="minorEastAsia" w:eastAsiaTheme="minorEastAsia" w:hAnsiTheme="minorEastAsia" w:hint="eastAsia"/>
          <w:sz w:val="24"/>
        </w:rPr>
        <w:t>plays corresponding</w:t>
      </w:r>
      <w:r w:rsidR="00C75CC2">
        <w:rPr>
          <w:rFonts w:asciiTheme="minorEastAsia" w:eastAsiaTheme="minorEastAsia" w:hAnsiTheme="minorEastAsia" w:hint="eastAsia"/>
          <w:sz w:val="24"/>
        </w:rPr>
        <w:t xml:space="preserve"> indicating voice and </w:t>
      </w:r>
      <w:r w:rsidR="002B1E10">
        <w:rPr>
          <w:rFonts w:asciiTheme="minorEastAsia" w:eastAsiaTheme="minorEastAsia" w:hAnsiTheme="minorEastAsia" w:hint="eastAsia"/>
          <w:sz w:val="24"/>
        </w:rPr>
        <w:t>LEDs twinkle accordingly</w:t>
      </w:r>
      <w:r w:rsidR="00C75CC2">
        <w:rPr>
          <w:rFonts w:asciiTheme="minorEastAsia" w:eastAsiaTheme="minorEastAsia" w:hAnsiTheme="minorEastAsia" w:hint="eastAsia"/>
          <w:sz w:val="24"/>
        </w:rPr>
        <w:t>.</w:t>
      </w:r>
      <w:r w:rsidR="002B1E10">
        <w:rPr>
          <w:rFonts w:asciiTheme="minorEastAsia" w:eastAsiaTheme="minorEastAsia" w:hAnsiTheme="minorEastAsia" w:hint="eastAsia"/>
          <w:sz w:val="24"/>
        </w:rPr>
        <w:t xml:space="preserve"> When plugging in line input, it interrupts current mode automatically</w:t>
      </w:r>
      <w:r w:rsidR="002D74ED">
        <w:rPr>
          <w:rFonts w:asciiTheme="minorEastAsia" w:eastAsiaTheme="minorEastAsia" w:hAnsiTheme="minorEastAsia" w:hint="eastAsia"/>
          <w:sz w:val="24"/>
        </w:rPr>
        <w:t xml:space="preserve"> and changes it into LINE-IN mode. Then you can switch modes by pressing mode key.  </w:t>
      </w:r>
      <w:r w:rsidR="002B1E10">
        <w:rPr>
          <w:rFonts w:asciiTheme="minorEastAsia" w:eastAsiaTheme="minorEastAsia" w:hAnsiTheme="minorEastAsia" w:hint="eastAsia"/>
          <w:sz w:val="24"/>
        </w:rPr>
        <w:t xml:space="preserve">  </w:t>
      </w:r>
    </w:p>
    <w:p w:rsidR="00FB56CD" w:rsidRPr="00FB56CD" w:rsidRDefault="00FB56CD" w:rsidP="00FB56CD">
      <w:pPr>
        <w:pStyle w:val="a6"/>
        <w:ind w:left="360" w:firstLineChars="0" w:firstLine="0"/>
        <w:rPr>
          <w:rFonts w:asciiTheme="minorEastAsia" w:eastAsiaTheme="minorEastAsia" w:hAnsiTheme="minorEastAsia"/>
          <w:szCs w:val="21"/>
        </w:rPr>
      </w:pPr>
    </w:p>
    <w:p w:rsidR="002D74ED" w:rsidRDefault="002D74ED" w:rsidP="00FB56CD">
      <w:pPr>
        <w:ind w:leftChars="150" w:left="315"/>
        <w:rPr>
          <w:bCs/>
          <w:sz w:val="24"/>
        </w:rPr>
      </w:pPr>
      <w:r>
        <w:rPr>
          <w:rFonts w:hint="eastAsia"/>
          <w:bCs/>
          <w:sz w:val="24"/>
        </w:rPr>
        <w:t xml:space="preserve">At Bluetooth mode if no </w:t>
      </w:r>
      <w:r>
        <w:rPr>
          <w:bCs/>
          <w:sz w:val="24"/>
        </w:rPr>
        <w:t>Bluetooth</w:t>
      </w:r>
      <w:r>
        <w:rPr>
          <w:rFonts w:hint="eastAsia"/>
          <w:bCs/>
          <w:sz w:val="24"/>
        </w:rPr>
        <w:t xml:space="preserve"> device is connected within 5 minutes, it shut off automatically to save the battery. Press PWRKEY to restart if needed.             </w:t>
      </w:r>
    </w:p>
    <w:p w:rsidR="00512A75" w:rsidRDefault="00512A75" w:rsidP="00FB56CD">
      <w:pPr>
        <w:ind w:leftChars="150" w:left="315"/>
        <w:rPr>
          <w:bCs/>
        </w:rPr>
      </w:pPr>
    </w:p>
    <w:p w:rsidR="00512A75" w:rsidRPr="003F6608" w:rsidRDefault="003F6608" w:rsidP="00A93EB9">
      <w:pPr>
        <w:pStyle w:val="2"/>
      </w:pPr>
      <w:bookmarkStart w:id="35" w:name="OLE_LINK1"/>
      <w:bookmarkStart w:id="36" w:name="OLE_LINK2"/>
      <w:bookmarkStart w:id="37" w:name="_Toc401582678"/>
      <w:proofErr w:type="gramStart"/>
      <w:r w:rsidRPr="003F6608">
        <w:rPr>
          <w:rFonts w:hint="eastAsia"/>
        </w:rPr>
        <w:t>6.1</w:t>
      </w:r>
      <w:r w:rsidR="00907AA5">
        <w:rPr>
          <w:rFonts w:hint="eastAsia"/>
        </w:rPr>
        <w:t xml:space="preserve">.4  </w:t>
      </w:r>
      <w:proofErr w:type="spellStart"/>
      <w:r w:rsidR="00512A75" w:rsidRPr="003F6608">
        <w:rPr>
          <w:rFonts w:hint="eastAsia"/>
        </w:rPr>
        <w:t>Prev</w:t>
      </w:r>
      <w:proofErr w:type="spellEnd"/>
      <w:proofErr w:type="gramEnd"/>
      <w:r w:rsidRPr="003F6608">
        <w:rPr>
          <w:rFonts w:hint="eastAsia"/>
        </w:rPr>
        <w:t xml:space="preserve"> </w:t>
      </w:r>
      <w:r w:rsidR="00512A75" w:rsidRPr="003F6608">
        <w:rPr>
          <w:rFonts w:hint="eastAsia"/>
        </w:rPr>
        <w:t>/</w:t>
      </w:r>
      <w:r w:rsidRPr="003F6608">
        <w:rPr>
          <w:rFonts w:hint="eastAsia"/>
        </w:rPr>
        <w:t xml:space="preserve"> </w:t>
      </w:r>
      <w:r w:rsidR="00512A75" w:rsidRPr="003F6608">
        <w:rPr>
          <w:rFonts w:hint="eastAsia"/>
        </w:rPr>
        <w:t>Vol</w:t>
      </w:r>
      <w:r w:rsidR="006B0BAC">
        <w:rPr>
          <w:rFonts w:hint="eastAsia"/>
        </w:rPr>
        <w:t>-</w:t>
      </w:r>
      <w:r w:rsidR="00512A75" w:rsidRPr="003F6608">
        <w:rPr>
          <w:rFonts w:hint="eastAsia"/>
        </w:rPr>
        <w:t>(</w:t>
      </w:r>
      <w:r w:rsidR="002D74ED">
        <w:rPr>
          <w:rFonts w:hint="eastAsia"/>
        </w:rPr>
        <w:t>Previous music</w:t>
      </w:r>
      <w:r w:rsidR="00512A75" w:rsidRPr="003F6608">
        <w:rPr>
          <w:rFonts w:hint="eastAsia"/>
        </w:rPr>
        <w:t>/</w:t>
      </w:r>
      <w:r w:rsidR="002D74ED">
        <w:rPr>
          <w:rFonts w:hint="eastAsia"/>
        </w:rPr>
        <w:t>Previous broadcast</w:t>
      </w:r>
      <w:r w:rsidR="00512A75" w:rsidRPr="003F6608">
        <w:rPr>
          <w:rFonts w:hint="eastAsia"/>
        </w:rPr>
        <w:t>/</w:t>
      </w:r>
      <w:r w:rsidR="002D74ED">
        <w:rPr>
          <w:rFonts w:hint="eastAsia"/>
        </w:rPr>
        <w:t>Volume down</w:t>
      </w:r>
      <w:r w:rsidRPr="003F6608">
        <w:rPr>
          <w:rFonts w:hint="eastAsia"/>
        </w:rPr>
        <w:t>)</w:t>
      </w:r>
      <w:bookmarkEnd w:id="37"/>
    </w:p>
    <w:bookmarkEnd w:id="35"/>
    <w:bookmarkEnd w:id="36"/>
    <w:p w:rsidR="00FB56CD" w:rsidRPr="00FB3C57" w:rsidRDefault="003F6608" w:rsidP="00FB3C57">
      <w:pPr>
        <w:spacing w:before="48" w:after="48"/>
        <w:ind w:firstLineChars="150" w:firstLine="360"/>
        <w:jc w:val="left"/>
        <w:rPr>
          <w:sz w:val="24"/>
        </w:rPr>
      </w:pPr>
      <w:r w:rsidRPr="00FB3C57">
        <w:rPr>
          <w:rFonts w:hint="eastAsia"/>
          <w:sz w:val="24"/>
        </w:rPr>
        <w:t xml:space="preserve">6.1.4.1   </w:t>
      </w:r>
      <w:r w:rsidR="00B72661">
        <w:rPr>
          <w:rFonts w:hint="eastAsia"/>
          <w:sz w:val="24"/>
        </w:rPr>
        <w:t xml:space="preserve">Previous music at the micro SD and Bluetooth mode </w:t>
      </w:r>
    </w:p>
    <w:p w:rsidR="00FB56CD" w:rsidRPr="00FB3C57" w:rsidRDefault="003F6608" w:rsidP="00FB3C57">
      <w:pPr>
        <w:spacing w:before="48" w:after="48"/>
        <w:ind w:firstLineChars="150" w:firstLine="360"/>
        <w:jc w:val="left"/>
        <w:rPr>
          <w:sz w:val="24"/>
        </w:rPr>
      </w:pPr>
      <w:r w:rsidRPr="00FB3C57">
        <w:rPr>
          <w:rFonts w:hint="eastAsia"/>
          <w:sz w:val="24"/>
        </w:rPr>
        <w:t xml:space="preserve">6.1.4.2   </w:t>
      </w:r>
      <w:r w:rsidR="00B72661">
        <w:rPr>
          <w:rFonts w:hint="eastAsia"/>
          <w:sz w:val="24"/>
        </w:rPr>
        <w:t>Previous broadcast at the FM mode</w:t>
      </w:r>
    </w:p>
    <w:p w:rsidR="00FB56CD" w:rsidRPr="00FB3C57" w:rsidRDefault="003F6608" w:rsidP="00FB3C57">
      <w:pPr>
        <w:spacing w:before="48" w:after="48"/>
        <w:ind w:firstLineChars="150" w:firstLine="360"/>
        <w:jc w:val="left"/>
        <w:rPr>
          <w:sz w:val="24"/>
        </w:rPr>
      </w:pPr>
      <w:r w:rsidRPr="00FB3C57">
        <w:rPr>
          <w:rFonts w:hint="eastAsia"/>
          <w:sz w:val="24"/>
        </w:rPr>
        <w:t xml:space="preserve">6.1.4.3   </w:t>
      </w:r>
      <w:r w:rsidR="00B72661">
        <w:rPr>
          <w:rFonts w:hint="eastAsia"/>
          <w:sz w:val="24"/>
        </w:rPr>
        <w:t>Invalid at LINE IN mode</w:t>
      </w:r>
      <w:r w:rsidR="00FB56CD" w:rsidRPr="00FB3C57">
        <w:rPr>
          <w:rFonts w:hint="eastAsia"/>
          <w:sz w:val="24"/>
        </w:rPr>
        <w:t xml:space="preserve">           </w:t>
      </w:r>
    </w:p>
    <w:p w:rsidR="00FB56CD" w:rsidRPr="00D13B07" w:rsidRDefault="002D30B3" w:rsidP="00907AA5">
      <w:pPr>
        <w:ind w:leftChars="150" w:left="1395" w:hangingChars="450" w:hanging="1080"/>
        <w:rPr>
          <w:sz w:val="24"/>
        </w:rPr>
      </w:pPr>
      <w:r>
        <w:rPr>
          <w:rFonts w:hint="eastAsia"/>
          <w:sz w:val="24"/>
        </w:rPr>
        <w:t xml:space="preserve">6.1.4.4   </w:t>
      </w:r>
      <w:r w:rsidR="00B72661">
        <w:rPr>
          <w:rFonts w:hint="eastAsia"/>
          <w:sz w:val="24"/>
        </w:rPr>
        <w:t>Hold</w:t>
      </w:r>
      <w:r w:rsidR="001B7F4C">
        <w:rPr>
          <w:rFonts w:hint="eastAsia"/>
          <w:sz w:val="24"/>
        </w:rPr>
        <w:t>ing</w:t>
      </w:r>
      <w:r w:rsidR="00907AA5">
        <w:rPr>
          <w:rFonts w:hint="eastAsia"/>
          <w:sz w:val="24"/>
        </w:rPr>
        <w:t xml:space="preserve"> down for</w:t>
      </w:r>
      <w:r w:rsidR="001B7F4C">
        <w:rPr>
          <w:rFonts w:hint="eastAsia"/>
          <w:sz w:val="24"/>
        </w:rPr>
        <w:t xml:space="preserve"> over </w:t>
      </w:r>
      <w:r w:rsidR="00D13B07">
        <w:rPr>
          <w:rFonts w:hint="eastAsia"/>
          <w:sz w:val="24"/>
        </w:rPr>
        <w:t>2 sec</w:t>
      </w:r>
      <w:r w:rsidR="00910C9B">
        <w:rPr>
          <w:rFonts w:hint="eastAsia"/>
          <w:sz w:val="24"/>
        </w:rPr>
        <w:t>onds</w:t>
      </w:r>
      <w:r w:rsidR="00D13B07">
        <w:rPr>
          <w:rFonts w:hint="eastAsia"/>
          <w:sz w:val="24"/>
        </w:rPr>
        <w:t xml:space="preserve">, volume decreases. There will be </w:t>
      </w:r>
      <w:r w:rsidR="00D13B07">
        <w:rPr>
          <w:sz w:val="24"/>
        </w:rPr>
        <w:t>“</w:t>
      </w:r>
      <w:proofErr w:type="spellStart"/>
      <w:r w:rsidR="00D13B07">
        <w:rPr>
          <w:rFonts w:hint="eastAsia"/>
          <w:sz w:val="24"/>
        </w:rPr>
        <w:t>dudu</w:t>
      </w:r>
      <w:proofErr w:type="spellEnd"/>
      <w:r w:rsidR="00D13B07">
        <w:rPr>
          <w:sz w:val="24"/>
        </w:rPr>
        <w:t>”</w:t>
      </w:r>
      <w:r w:rsidR="00D13B07">
        <w:rPr>
          <w:rFonts w:hint="eastAsia"/>
          <w:sz w:val="24"/>
        </w:rPr>
        <w:t xml:space="preserve"> indicating voice when minimum volume. (Apply to all modes)</w:t>
      </w:r>
    </w:p>
    <w:p w:rsidR="003F6608" w:rsidRPr="003F6608" w:rsidRDefault="00907AA5" w:rsidP="00A93EB9">
      <w:pPr>
        <w:pStyle w:val="2"/>
      </w:pPr>
      <w:bookmarkStart w:id="38" w:name="_Toc401582679"/>
      <w:proofErr w:type="gramStart"/>
      <w:r>
        <w:rPr>
          <w:rFonts w:hint="eastAsia"/>
        </w:rPr>
        <w:t xml:space="preserve">6.1.5  </w:t>
      </w:r>
      <w:r w:rsidR="003F6608" w:rsidRPr="003F6608">
        <w:rPr>
          <w:rFonts w:hint="eastAsia"/>
        </w:rPr>
        <w:t>Next</w:t>
      </w:r>
      <w:proofErr w:type="gramEnd"/>
      <w:r w:rsidR="003F6608" w:rsidRPr="003F6608">
        <w:rPr>
          <w:rFonts w:hint="eastAsia"/>
        </w:rPr>
        <w:t>/Vol</w:t>
      </w:r>
      <w:r w:rsidR="006B0BAC">
        <w:rPr>
          <w:rFonts w:hint="eastAsia"/>
        </w:rPr>
        <w:t>+</w:t>
      </w:r>
      <w:r w:rsidR="003F6608" w:rsidRPr="003F6608">
        <w:rPr>
          <w:rFonts w:hint="eastAsia"/>
        </w:rPr>
        <w:t>(</w:t>
      </w:r>
      <w:r w:rsidR="00D13B07">
        <w:rPr>
          <w:rFonts w:hint="eastAsia"/>
        </w:rPr>
        <w:t>Next music</w:t>
      </w:r>
      <w:r w:rsidR="003F6608" w:rsidRPr="003F6608">
        <w:rPr>
          <w:rFonts w:hint="eastAsia"/>
        </w:rPr>
        <w:t>/</w:t>
      </w:r>
      <w:r w:rsidR="00D13B07">
        <w:rPr>
          <w:rFonts w:hint="eastAsia"/>
        </w:rPr>
        <w:t>Next broadcast</w:t>
      </w:r>
      <w:r w:rsidR="003F6608" w:rsidRPr="003F6608">
        <w:rPr>
          <w:rFonts w:hint="eastAsia"/>
        </w:rPr>
        <w:t>/</w:t>
      </w:r>
      <w:r w:rsidR="00D13B07">
        <w:rPr>
          <w:rFonts w:hint="eastAsia"/>
        </w:rPr>
        <w:t>Volume up</w:t>
      </w:r>
      <w:r w:rsidR="003F6608" w:rsidRPr="003F6608">
        <w:rPr>
          <w:rFonts w:hint="eastAsia"/>
        </w:rPr>
        <w:t>)</w:t>
      </w:r>
      <w:bookmarkEnd w:id="38"/>
    </w:p>
    <w:p w:rsidR="00FB56CD" w:rsidRPr="00FB3C57" w:rsidRDefault="003F6608" w:rsidP="00FB3C57">
      <w:pPr>
        <w:spacing w:before="48" w:after="48"/>
        <w:ind w:firstLineChars="150" w:firstLine="360"/>
        <w:jc w:val="left"/>
        <w:rPr>
          <w:b/>
          <w:sz w:val="24"/>
        </w:rPr>
      </w:pPr>
      <w:r w:rsidRPr="00FB3C57">
        <w:rPr>
          <w:rFonts w:hint="eastAsia"/>
          <w:sz w:val="24"/>
        </w:rPr>
        <w:t xml:space="preserve">6.1.5.1  </w:t>
      </w:r>
      <w:r w:rsidR="00D13B07">
        <w:rPr>
          <w:rFonts w:hint="eastAsia"/>
          <w:sz w:val="24"/>
        </w:rPr>
        <w:t xml:space="preserve"> Next music at the micro SD and Bluetooth mode</w:t>
      </w:r>
      <w:r w:rsidRPr="00FB3C57">
        <w:rPr>
          <w:rFonts w:hint="eastAsia"/>
          <w:sz w:val="24"/>
        </w:rPr>
        <w:t xml:space="preserve"> </w:t>
      </w:r>
      <w:r w:rsidR="00FB56CD" w:rsidRPr="00FB3C57">
        <w:rPr>
          <w:rFonts w:hint="eastAsia"/>
          <w:sz w:val="24"/>
        </w:rPr>
        <w:t xml:space="preserve">          </w:t>
      </w:r>
    </w:p>
    <w:p w:rsidR="00FB56CD" w:rsidRPr="00FB3C57" w:rsidRDefault="003F6608" w:rsidP="00FB3C57">
      <w:pPr>
        <w:spacing w:before="48" w:after="48"/>
        <w:ind w:firstLineChars="150" w:firstLine="360"/>
        <w:jc w:val="left"/>
        <w:rPr>
          <w:b/>
          <w:sz w:val="24"/>
        </w:rPr>
      </w:pPr>
      <w:r w:rsidRPr="00FB3C57">
        <w:rPr>
          <w:rFonts w:hint="eastAsia"/>
          <w:sz w:val="24"/>
        </w:rPr>
        <w:t xml:space="preserve">6.1.5.2   </w:t>
      </w:r>
      <w:r w:rsidR="00D13B07">
        <w:rPr>
          <w:rFonts w:hint="eastAsia"/>
          <w:sz w:val="24"/>
        </w:rPr>
        <w:t>Next broadcast at the FM mode</w:t>
      </w:r>
      <w:r w:rsidR="00D13B07" w:rsidRPr="00FB3C57">
        <w:rPr>
          <w:rFonts w:hint="eastAsia"/>
          <w:sz w:val="24"/>
        </w:rPr>
        <w:t xml:space="preserve"> </w:t>
      </w:r>
      <w:r w:rsidR="00FB56CD" w:rsidRPr="00FB3C57">
        <w:rPr>
          <w:rFonts w:hint="eastAsia"/>
          <w:sz w:val="24"/>
        </w:rPr>
        <w:t xml:space="preserve"> </w:t>
      </w:r>
    </w:p>
    <w:p w:rsidR="00D13B07" w:rsidRPr="00D13B07" w:rsidRDefault="003F6608" w:rsidP="00D13B07">
      <w:pPr>
        <w:spacing w:before="48" w:after="48"/>
        <w:ind w:firstLineChars="150" w:firstLine="360"/>
        <w:jc w:val="left"/>
        <w:rPr>
          <w:sz w:val="24"/>
        </w:rPr>
      </w:pPr>
      <w:r w:rsidRPr="00FB3C57">
        <w:rPr>
          <w:rFonts w:hint="eastAsia"/>
          <w:sz w:val="24"/>
        </w:rPr>
        <w:t xml:space="preserve">6.1.5.3   </w:t>
      </w:r>
      <w:r w:rsidR="00D13B07">
        <w:rPr>
          <w:rFonts w:hint="eastAsia"/>
          <w:sz w:val="24"/>
        </w:rPr>
        <w:t>Invalid at LINE IN mode</w:t>
      </w:r>
      <w:r w:rsidR="00D13B07" w:rsidRPr="00FB3C57">
        <w:rPr>
          <w:rFonts w:hint="eastAsia"/>
          <w:sz w:val="24"/>
        </w:rPr>
        <w:t xml:space="preserve"> </w:t>
      </w:r>
      <w:r w:rsidR="00FB56CD" w:rsidRPr="00FB3C57">
        <w:rPr>
          <w:rFonts w:hint="eastAsia"/>
          <w:sz w:val="24"/>
        </w:rPr>
        <w:t xml:space="preserve"> </w:t>
      </w:r>
    </w:p>
    <w:p w:rsidR="00FB56CD" w:rsidRPr="00FB3C57" w:rsidRDefault="00D13B07" w:rsidP="00D13B07">
      <w:pPr>
        <w:pStyle w:val="a6"/>
        <w:numPr>
          <w:ilvl w:val="3"/>
          <w:numId w:val="15"/>
        </w:numPr>
        <w:spacing w:before="48" w:after="48"/>
        <w:ind w:firstLineChars="0"/>
        <w:jc w:val="left"/>
        <w:rPr>
          <w:sz w:val="24"/>
        </w:rPr>
      </w:pPr>
      <w:r w:rsidRPr="00D13B07">
        <w:rPr>
          <w:sz w:val="24"/>
        </w:rPr>
        <w:t xml:space="preserve">  </w:t>
      </w:r>
      <w:r>
        <w:rPr>
          <w:rFonts w:hint="eastAsia"/>
          <w:sz w:val="24"/>
        </w:rPr>
        <w:t xml:space="preserve"> </w:t>
      </w:r>
      <w:r w:rsidR="001B7F4C">
        <w:rPr>
          <w:sz w:val="24"/>
        </w:rPr>
        <w:t>Hold</w:t>
      </w:r>
      <w:r w:rsidR="001B7F4C">
        <w:rPr>
          <w:rFonts w:hint="eastAsia"/>
          <w:sz w:val="24"/>
        </w:rPr>
        <w:t>ing</w:t>
      </w:r>
      <w:r w:rsidR="001B7F4C">
        <w:rPr>
          <w:sz w:val="24"/>
        </w:rPr>
        <w:t xml:space="preserve"> </w:t>
      </w:r>
      <w:r w:rsidR="00907AA5">
        <w:rPr>
          <w:rFonts w:hint="eastAsia"/>
          <w:sz w:val="24"/>
        </w:rPr>
        <w:t xml:space="preserve">down for </w:t>
      </w:r>
      <w:r w:rsidR="001B7F4C">
        <w:rPr>
          <w:rFonts w:hint="eastAsia"/>
          <w:sz w:val="24"/>
        </w:rPr>
        <w:t xml:space="preserve">over </w:t>
      </w:r>
      <w:r w:rsidRPr="00D13B07">
        <w:rPr>
          <w:sz w:val="24"/>
        </w:rPr>
        <w:t>2 sec</w:t>
      </w:r>
      <w:r w:rsidR="00910C9B">
        <w:rPr>
          <w:rFonts w:hint="eastAsia"/>
          <w:sz w:val="24"/>
        </w:rPr>
        <w:t>onds</w:t>
      </w:r>
      <w:r w:rsidRPr="00D13B07">
        <w:rPr>
          <w:sz w:val="24"/>
        </w:rPr>
        <w:t xml:space="preserve">, volume </w:t>
      </w:r>
      <w:r w:rsidR="00910C9B">
        <w:rPr>
          <w:rFonts w:hint="eastAsia"/>
          <w:sz w:val="24"/>
        </w:rPr>
        <w:t>in</w:t>
      </w:r>
      <w:r w:rsidRPr="00D13B07">
        <w:rPr>
          <w:sz w:val="24"/>
        </w:rPr>
        <w:t>creases. There will be “</w:t>
      </w:r>
      <w:proofErr w:type="spellStart"/>
      <w:r w:rsidRPr="00D13B07">
        <w:rPr>
          <w:sz w:val="24"/>
        </w:rPr>
        <w:t>dudu</w:t>
      </w:r>
      <w:proofErr w:type="spellEnd"/>
      <w:r w:rsidRPr="00D13B07">
        <w:rPr>
          <w:sz w:val="24"/>
        </w:rPr>
        <w:t xml:space="preserve">” indicating voice when </w:t>
      </w:r>
      <w:r w:rsidR="00910C9B">
        <w:rPr>
          <w:rFonts w:hint="eastAsia"/>
          <w:sz w:val="24"/>
        </w:rPr>
        <w:t>maxi</w:t>
      </w:r>
      <w:r w:rsidRPr="00D13B07">
        <w:rPr>
          <w:sz w:val="24"/>
        </w:rPr>
        <w:t>mum volume. (Apply to all modes)</w:t>
      </w:r>
    </w:p>
    <w:p w:rsidR="00FB56CD" w:rsidRPr="003F6608" w:rsidRDefault="003F6608" w:rsidP="00A93EB9">
      <w:pPr>
        <w:pStyle w:val="2"/>
      </w:pPr>
      <w:bookmarkStart w:id="39" w:name="OLE_LINK3"/>
      <w:bookmarkStart w:id="40" w:name="OLE_LINK4"/>
      <w:bookmarkStart w:id="41" w:name="_Toc401582680"/>
      <w:proofErr w:type="gramStart"/>
      <w:r w:rsidRPr="003F6608">
        <w:rPr>
          <w:rFonts w:hint="eastAsia"/>
        </w:rPr>
        <w:t>6.1.6</w:t>
      </w:r>
      <w:bookmarkEnd w:id="39"/>
      <w:bookmarkEnd w:id="40"/>
      <w:r w:rsidRPr="003F6608">
        <w:rPr>
          <w:rFonts w:hint="eastAsia"/>
        </w:rPr>
        <w:t xml:space="preserve">  Play</w:t>
      </w:r>
      <w:proofErr w:type="gramEnd"/>
      <w:r w:rsidRPr="003F6608">
        <w:rPr>
          <w:rFonts w:hint="eastAsia"/>
        </w:rPr>
        <w:t>/Pause(</w:t>
      </w:r>
      <w:bookmarkStart w:id="42" w:name="OLE_LINK5"/>
      <w:bookmarkStart w:id="43" w:name="OLE_LINK6"/>
      <w:r w:rsidR="001B7F4C">
        <w:rPr>
          <w:rFonts w:hint="eastAsia"/>
        </w:rPr>
        <w:t>Play/Pause</w:t>
      </w:r>
      <w:r w:rsidR="001B7F4C">
        <w:rPr>
          <w:rFonts w:hint="eastAsia"/>
        </w:rPr>
        <w:t>、</w:t>
      </w:r>
      <w:r w:rsidR="001A5428">
        <w:rPr>
          <w:rFonts w:hint="eastAsia"/>
        </w:rPr>
        <w:t>Accept</w:t>
      </w:r>
      <w:r w:rsidR="001B7F4C">
        <w:rPr>
          <w:rFonts w:hint="eastAsia"/>
        </w:rPr>
        <w:t>、</w:t>
      </w:r>
      <w:r w:rsidR="001B7F4C">
        <w:rPr>
          <w:rFonts w:hint="eastAsia"/>
        </w:rPr>
        <w:t>Dial</w:t>
      </w:r>
      <w:r w:rsidR="001B7F4C">
        <w:rPr>
          <w:rFonts w:hint="eastAsia"/>
        </w:rPr>
        <w:t>、</w:t>
      </w:r>
      <w:r w:rsidR="001B7F4C">
        <w:rPr>
          <w:rFonts w:hint="eastAsia"/>
        </w:rPr>
        <w:t>Hang up</w:t>
      </w:r>
      <w:bookmarkEnd w:id="42"/>
      <w:bookmarkEnd w:id="43"/>
      <w:r w:rsidRPr="003F6608">
        <w:rPr>
          <w:rFonts w:hint="eastAsia"/>
        </w:rPr>
        <w:t>)</w:t>
      </w:r>
      <w:bookmarkEnd w:id="41"/>
    </w:p>
    <w:p w:rsidR="0080167A" w:rsidRPr="00FB3C57" w:rsidRDefault="003F6608" w:rsidP="00FB3C57">
      <w:pPr>
        <w:spacing w:before="48" w:after="48"/>
        <w:ind w:leftChars="150" w:left="1275" w:hangingChars="400" w:hanging="960"/>
        <w:jc w:val="left"/>
        <w:rPr>
          <w:sz w:val="24"/>
        </w:rPr>
      </w:pPr>
      <w:r w:rsidRPr="00FB3C57">
        <w:rPr>
          <w:rFonts w:hint="eastAsia"/>
          <w:sz w:val="24"/>
        </w:rPr>
        <w:t xml:space="preserve">6.1.6.1   </w:t>
      </w:r>
      <w:r w:rsidR="00907AA5" w:rsidRPr="00907AA5">
        <w:rPr>
          <w:rFonts w:hint="eastAsia"/>
          <w:sz w:val="24"/>
        </w:rPr>
        <w:t>Play/Pause</w:t>
      </w:r>
      <w:r w:rsidR="00907AA5" w:rsidRPr="00907AA5">
        <w:rPr>
          <w:rFonts w:hint="eastAsia"/>
          <w:sz w:val="24"/>
        </w:rPr>
        <w:t>、</w:t>
      </w:r>
      <w:r w:rsidR="001A5428">
        <w:rPr>
          <w:rFonts w:hint="eastAsia"/>
          <w:sz w:val="24"/>
        </w:rPr>
        <w:t>Accept</w:t>
      </w:r>
      <w:r w:rsidR="00907AA5" w:rsidRPr="00907AA5">
        <w:rPr>
          <w:rFonts w:hint="eastAsia"/>
          <w:sz w:val="24"/>
        </w:rPr>
        <w:t>、</w:t>
      </w:r>
      <w:r w:rsidR="00907AA5" w:rsidRPr="00907AA5">
        <w:rPr>
          <w:rFonts w:hint="eastAsia"/>
          <w:sz w:val="24"/>
        </w:rPr>
        <w:t>Dial</w:t>
      </w:r>
      <w:r w:rsidR="00907AA5" w:rsidRPr="00907AA5">
        <w:rPr>
          <w:rFonts w:hint="eastAsia"/>
          <w:sz w:val="24"/>
        </w:rPr>
        <w:t>、</w:t>
      </w:r>
      <w:r w:rsidR="00907AA5" w:rsidRPr="00907AA5">
        <w:rPr>
          <w:rFonts w:hint="eastAsia"/>
          <w:sz w:val="24"/>
        </w:rPr>
        <w:t>Hang up</w:t>
      </w:r>
      <w:r w:rsidR="00907AA5">
        <w:rPr>
          <w:rFonts w:hint="eastAsia"/>
          <w:sz w:val="24"/>
        </w:rPr>
        <w:t xml:space="preserve"> at Bluetooth mode. After</w:t>
      </w:r>
      <w:r w:rsidR="001A5428">
        <w:rPr>
          <w:rFonts w:hint="eastAsia"/>
          <w:sz w:val="24"/>
        </w:rPr>
        <w:t xml:space="preserve"> pairing completed, hold</w:t>
      </w:r>
      <w:r w:rsidR="00907AA5">
        <w:rPr>
          <w:rFonts w:hint="eastAsia"/>
          <w:sz w:val="24"/>
        </w:rPr>
        <w:t xml:space="preserve"> down for over 3 seconds or press twice </w:t>
      </w:r>
      <w:r w:rsidR="001A5428">
        <w:rPr>
          <w:rFonts w:hint="eastAsia"/>
          <w:sz w:val="24"/>
        </w:rPr>
        <w:t>consecutively</w:t>
      </w:r>
      <w:r w:rsidR="00907AA5">
        <w:rPr>
          <w:rFonts w:hint="eastAsia"/>
          <w:sz w:val="24"/>
        </w:rPr>
        <w:t xml:space="preserve"> </w:t>
      </w:r>
      <w:r w:rsidR="001A5428">
        <w:rPr>
          <w:rFonts w:hint="eastAsia"/>
          <w:sz w:val="24"/>
        </w:rPr>
        <w:t>to dial last number. Handling the call, press to accept; hold down for over 3 seconds to reject. Press in the call to hang up.</w:t>
      </w:r>
      <w:r w:rsidR="001A5428">
        <w:rPr>
          <w:sz w:val="24"/>
        </w:rPr>
        <w:t xml:space="preserve"> </w:t>
      </w:r>
    </w:p>
    <w:p w:rsidR="0080167A" w:rsidRPr="00FB3C57" w:rsidRDefault="003F6608" w:rsidP="003F6608">
      <w:pPr>
        <w:pStyle w:val="a6"/>
        <w:numPr>
          <w:ilvl w:val="3"/>
          <w:numId w:val="16"/>
        </w:numPr>
        <w:spacing w:before="48" w:after="48"/>
        <w:ind w:firstLineChars="0"/>
        <w:jc w:val="left"/>
        <w:rPr>
          <w:rFonts w:asciiTheme="minorEastAsia" w:eastAsiaTheme="minorEastAsia" w:hAnsiTheme="minorEastAsia"/>
          <w:sz w:val="24"/>
        </w:rPr>
      </w:pPr>
      <w:r w:rsidRPr="00FB3C57">
        <w:rPr>
          <w:rFonts w:hint="eastAsia"/>
          <w:sz w:val="24"/>
        </w:rPr>
        <w:t xml:space="preserve"> </w:t>
      </w:r>
      <w:r w:rsidR="001A5428">
        <w:rPr>
          <w:rFonts w:hint="eastAsia"/>
          <w:sz w:val="24"/>
        </w:rPr>
        <w:t xml:space="preserve"> </w:t>
      </w:r>
      <w:r w:rsidR="00B17B6A">
        <w:rPr>
          <w:rFonts w:hint="eastAsia"/>
          <w:sz w:val="24"/>
        </w:rPr>
        <w:t>Play/Pause at micro SD mode.</w:t>
      </w:r>
    </w:p>
    <w:p w:rsidR="0076615F" w:rsidRPr="0076615F" w:rsidRDefault="005806FD" w:rsidP="0076615F">
      <w:pPr>
        <w:pStyle w:val="a6"/>
        <w:numPr>
          <w:ilvl w:val="3"/>
          <w:numId w:val="16"/>
        </w:numPr>
        <w:spacing w:before="48" w:after="48"/>
        <w:ind w:firstLineChars="0"/>
        <w:jc w:val="left"/>
        <w:rPr>
          <w:sz w:val="24"/>
        </w:rPr>
      </w:pPr>
      <w:r>
        <w:rPr>
          <w:rFonts w:hint="eastAsia"/>
          <w:sz w:val="24"/>
        </w:rPr>
        <w:lastRenderedPageBreak/>
        <w:t xml:space="preserve">  </w:t>
      </w:r>
      <w:r w:rsidR="0076615F" w:rsidRPr="0076615F">
        <w:rPr>
          <w:rFonts w:hint="eastAsia"/>
          <w:sz w:val="24"/>
        </w:rPr>
        <w:t>FM Mode</w:t>
      </w:r>
    </w:p>
    <w:p w:rsidR="0080167A" w:rsidRPr="00923F2A" w:rsidRDefault="005806FD" w:rsidP="00171C0A">
      <w:pPr>
        <w:pStyle w:val="a6"/>
        <w:spacing w:before="48" w:after="48"/>
        <w:ind w:left="1035" w:firstLineChars="0" w:firstLine="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 w:val="24"/>
        </w:rPr>
        <w:t xml:space="preserve">  Hold</w:t>
      </w:r>
      <w:r w:rsidR="0076615F">
        <w:rPr>
          <w:rFonts w:hint="eastAsia"/>
          <w:color w:val="000000" w:themeColor="text1"/>
          <w:sz w:val="24"/>
        </w:rPr>
        <w:t xml:space="preserve"> down for over 3 seconds</w:t>
      </w:r>
      <w:r>
        <w:rPr>
          <w:rFonts w:hint="eastAsia"/>
          <w:color w:val="000000" w:themeColor="text1"/>
          <w:sz w:val="24"/>
        </w:rPr>
        <w:t xml:space="preserve"> to auto-</w:t>
      </w:r>
      <w:r>
        <w:rPr>
          <w:color w:val="000000" w:themeColor="text1"/>
          <w:sz w:val="24"/>
        </w:rPr>
        <w:t>search</w:t>
      </w:r>
      <w:r>
        <w:rPr>
          <w:rFonts w:hint="eastAsia"/>
          <w:color w:val="000000" w:themeColor="text1"/>
          <w:sz w:val="24"/>
        </w:rPr>
        <w:t>.</w:t>
      </w:r>
      <w:r>
        <w:rPr>
          <w:color w:val="000000" w:themeColor="text1"/>
          <w:sz w:val="24"/>
        </w:rPr>
        <w:t xml:space="preserve"> (</w:t>
      </w:r>
      <w:r>
        <w:rPr>
          <w:rFonts w:hint="eastAsia"/>
          <w:color w:val="000000" w:themeColor="text1"/>
          <w:sz w:val="24"/>
        </w:rPr>
        <w:t>Starting from the lowest      at FM frequency range, green LED flashing)</w:t>
      </w:r>
      <w:r w:rsidR="00171C0A">
        <w:rPr>
          <w:rFonts w:hint="eastAsia"/>
          <w:color w:val="000000" w:themeColor="text1"/>
          <w:sz w:val="24"/>
        </w:rPr>
        <w:t xml:space="preserve"> It auto-save the broadcasts and continue. </w:t>
      </w:r>
      <w:r w:rsidR="00923F2A">
        <w:rPr>
          <w:rFonts w:hint="eastAsia"/>
          <w:color w:val="000000" w:themeColor="text1"/>
          <w:sz w:val="24"/>
        </w:rPr>
        <w:t xml:space="preserve">The first-saved broadcasts will be played after auto-searching.  You can press PLAY/PAUSE Key to control FM radio to pause and start again. Auto-search broadcasts when first time at FM mode after Device programming. </w:t>
      </w:r>
    </w:p>
    <w:p w:rsidR="007659B0" w:rsidRPr="006B0BAC" w:rsidRDefault="003F6608" w:rsidP="006B0BAC">
      <w:pPr>
        <w:pStyle w:val="a6"/>
        <w:numPr>
          <w:ilvl w:val="3"/>
          <w:numId w:val="16"/>
        </w:numPr>
        <w:spacing w:before="48" w:after="48"/>
        <w:ind w:firstLineChars="0"/>
        <w:jc w:val="left"/>
        <w:rPr>
          <w:color w:val="000000" w:themeColor="text1"/>
          <w:sz w:val="24"/>
        </w:rPr>
      </w:pPr>
      <w:r w:rsidRPr="006B0BAC">
        <w:rPr>
          <w:rFonts w:hint="eastAsia"/>
          <w:color w:val="000000" w:themeColor="text1"/>
          <w:sz w:val="24"/>
        </w:rPr>
        <w:t xml:space="preserve"> </w:t>
      </w:r>
      <w:r w:rsidR="00B17B6A">
        <w:rPr>
          <w:rFonts w:hint="eastAsia"/>
          <w:color w:val="000000" w:themeColor="text1"/>
          <w:sz w:val="24"/>
        </w:rPr>
        <w:t xml:space="preserve"> Play/Pause at Line In mode.</w:t>
      </w:r>
    </w:p>
    <w:p w:rsidR="006B0BAC" w:rsidRPr="006B0BAC" w:rsidRDefault="006B0BAC" w:rsidP="00A93EB9">
      <w:pPr>
        <w:pStyle w:val="2"/>
      </w:pPr>
      <w:bookmarkStart w:id="44" w:name="_Toc401582681"/>
      <w:proofErr w:type="gramStart"/>
      <w:r w:rsidRPr="006B0BAC">
        <w:rPr>
          <w:rFonts w:hint="eastAsia"/>
        </w:rPr>
        <w:t xml:space="preserve">6.1.7 </w:t>
      </w:r>
      <w:r w:rsidR="003F6608" w:rsidRPr="006B0BAC">
        <w:rPr>
          <w:rFonts w:hint="eastAsia"/>
        </w:rPr>
        <w:t xml:space="preserve"> </w:t>
      </w:r>
      <w:r w:rsidR="007659B0" w:rsidRPr="006B0BAC">
        <w:rPr>
          <w:rFonts w:hint="eastAsia"/>
        </w:rPr>
        <w:t>CH</w:t>
      </w:r>
      <w:proofErr w:type="gramEnd"/>
      <w:r w:rsidR="007659B0" w:rsidRPr="006B0BAC">
        <w:rPr>
          <w:rFonts w:hint="eastAsia"/>
        </w:rPr>
        <w:t>(</w:t>
      </w:r>
      <w:r w:rsidR="00B17B6A">
        <w:rPr>
          <w:rFonts w:hint="eastAsia"/>
        </w:rPr>
        <w:t>Pairing</w:t>
      </w:r>
      <w:r w:rsidR="007659B0" w:rsidRPr="006B0BAC">
        <w:rPr>
          <w:rFonts w:hint="eastAsia"/>
        </w:rPr>
        <w:t>)</w:t>
      </w:r>
      <w:bookmarkEnd w:id="44"/>
    </w:p>
    <w:p w:rsidR="008F6358" w:rsidRPr="006B0BAC" w:rsidRDefault="006B0BAC" w:rsidP="00822226">
      <w:pPr>
        <w:snapToGrid w:val="0"/>
        <w:spacing w:before="48" w:after="48" w:line="240" w:lineRule="atLeast"/>
        <w:ind w:firstLineChars="100" w:firstLine="240"/>
        <w:jc w:val="left"/>
        <w:rPr>
          <w:color w:val="000000" w:themeColor="text1"/>
          <w:sz w:val="24"/>
        </w:rPr>
      </w:pPr>
      <w:r w:rsidRPr="006B0BAC">
        <w:rPr>
          <w:rFonts w:hint="eastAsia"/>
          <w:color w:val="000000" w:themeColor="text1"/>
          <w:sz w:val="24"/>
        </w:rPr>
        <w:t>6.1.7.1</w:t>
      </w:r>
      <w:r w:rsidR="008D1725">
        <w:rPr>
          <w:rFonts w:hint="eastAsia"/>
          <w:color w:val="000000" w:themeColor="text1"/>
          <w:sz w:val="24"/>
        </w:rPr>
        <w:t xml:space="preserve"> Press to pair</w:t>
      </w:r>
      <w:r w:rsidR="00D93B58">
        <w:rPr>
          <w:rFonts w:hint="eastAsia"/>
          <w:color w:val="000000" w:themeColor="text1"/>
          <w:sz w:val="24"/>
        </w:rPr>
        <w:t xml:space="preserve"> and</w:t>
      </w:r>
      <w:r w:rsidR="008D1725">
        <w:rPr>
          <w:rFonts w:hint="eastAsia"/>
          <w:color w:val="000000" w:themeColor="text1"/>
          <w:sz w:val="24"/>
        </w:rPr>
        <w:t xml:space="preserve"> abolish pairing</w:t>
      </w:r>
      <w:r w:rsidR="00B17B6A">
        <w:rPr>
          <w:rFonts w:hint="eastAsia"/>
          <w:color w:val="000000" w:themeColor="text1"/>
          <w:sz w:val="24"/>
        </w:rPr>
        <w:t>.</w:t>
      </w:r>
    </w:p>
    <w:p w:rsidR="003F6608" w:rsidRPr="00AF0F87" w:rsidRDefault="00AF0F87" w:rsidP="00A93EB9">
      <w:pPr>
        <w:pStyle w:val="2"/>
        <w:rPr>
          <w:color w:val="000000" w:themeColor="text1"/>
        </w:rPr>
      </w:pPr>
      <w:bookmarkStart w:id="45" w:name="_Toc401582682"/>
      <w:proofErr w:type="gramStart"/>
      <w:r>
        <w:rPr>
          <w:rFonts w:hint="eastAsia"/>
        </w:rPr>
        <w:t xml:space="preserve">6.1.8  </w:t>
      </w:r>
      <w:r w:rsidR="007659B0" w:rsidRPr="00AF0F87">
        <w:rPr>
          <w:rFonts w:hint="eastAsia"/>
        </w:rPr>
        <w:t>RESET</w:t>
      </w:r>
      <w:proofErr w:type="gramEnd"/>
      <w:r w:rsidR="007659B0" w:rsidRPr="00AF0F87">
        <w:rPr>
          <w:rFonts w:hint="eastAsia"/>
        </w:rPr>
        <w:t xml:space="preserve"> KEY(</w:t>
      </w:r>
      <w:r w:rsidR="008D1725">
        <w:rPr>
          <w:rFonts w:hint="eastAsia"/>
        </w:rPr>
        <w:t>Reset</w:t>
      </w:r>
      <w:r w:rsidR="007659B0" w:rsidRPr="00AF0F87">
        <w:rPr>
          <w:rFonts w:hint="eastAsia"/>
        </w:rPr>
        <w:t>)</w:t>
      </w:r>
      <w:bookmarkEnd w:id="45"/>
    </w:p>
    <w:p w:rsidR="005718BC" w:rsidRPr="00226C38" w:rsidRDefault="008D1725" w:rsidP="00226C38">
      <w:pPr>
        <w:spacing w:before="48" w:after="48"/>
        <w:ind w:leftChars="500" w:left="1050"/>
        <w:jc w:val="left"/>
        <w:rPr>
          <w:sz w:val="24"/>
        </w:rPr>
      </w:pPr>
      <w:r>
        <w:rPr>
          <w:rFonts w:hint="eastAsia"/>
          <w:sz w:val="24"/>
        </w:rPr>
        <w:t>Software reset when system halted. Press PWR Key to restart.</w:t>
      </w:r>
    </w:p>
    <w:p w:rsidR="00AB00CB" w:rsidRPr="00822226" w:rsidRDefault="00A93EB9" w:rsidP="00A93EB9">
      <w:pPr>
        <w:pStyle w:val="1"/>
      </w:pPr>
      <w:bookmarkStart w:id="46" w:name="_Toc401582683"/>
      <w:r>
        <w:rPr>
          <w:rFonts w:hint="eastAsia"/>
        </w:rPr>
        <w:t xml:space="preserve">7. </w:t>
      </w:r>
      <w:r w:rsidR="00B426F0">
        <w:rPr>
          <w:rFonts w:hint="eastAsia"/>
        </w:rPr>
        <w:t>Module Diagram and Dimensional Drawing</w:t>
      </w:r>
      <w:bookmarkEnd w:id="46"/>
    </w:p>
    <w:p w:rsidR="00822226" w:rsidRPr="00822226" w:rsidRDefault="00822226" w:rsidP="00A93EB9">
      <w:pPr>
        <w:pStyle w:val="2"/>
      </w:pPr>
      <w:bookmarkStart w:id="47" w:name="_Toc401582684"/>
      <w:r w:rsidRPr="00822226">
        <w:rPr>
          <w:rFonts w:hint="eastAsia"/>
        </w:rPr>
        <w:t xml:space="preserve">7.1.1. </w:t>
      </w:r>
      <w:r w:rsidR="00B426F0">
        <w:rPr>
          <w:rFonts w:hint="eastAsia"/>
        </w:rPr>
        <w:t>Dimensional Drawing</w:t>
      </w:r>
      <w:bookmarkEnd w:id="47"/>
    </w:p>
    <w:p w:rsidR="007659B0" w:rsidRDefault="007659B0" w:rsidP="00AB00CB">
      <w:pPr>
        <w:rPr>
          <w:szCs w:val="21"/>
        </w:rPr>
      </w:pPr>
    </w:p>
    <w:p w:rsidR="007659B0" w:rsidRDefault="005718BC" w:rsidP="00AB00CB">
      <w:pPr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4384" behindDoc="0" locked="0" layoutInCell="1" allowOverlap="1" wp14:anchorId="5F13E2BA" wp14:editId="18EDD85B">
            <wp:simplePos x="0" y="0"/>
            <wp:positionH relativeFrom="column">
              <wp:posOffset>203200</wp:posOffset>
            </wp:positionH>
            <wp:positionV relativeFrom="paragraph">
              <wp:posOffset>3155315</wp:posOffset>
            </wp:positionV>
            <wp:extent cx="2639695" cy="2620010"/>
            <wp:effectExtent l="19050" t="0" r="8255" b="0"/>
            <wp:wrapTopAndBottom/>
            <wp:docPr id="11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6482" t="4793" r="26097" b="15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2620010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 type="none" w="med" len="med"/>
                    </a:ln>
                    <a:effectLst/>
                  </pic:spPr>
                </pic:pic>
              </a:graphicData>
            </a:graphic>
          </wp:anchor>
        </w:drawing>
      </w:r>
      <w:r w:rsidR="007659B0" w:rsidRPr="007659B0">
        <w:rPr>
          <w:rFonts w:hint="eastAsia"/>
          <w:noProof/>
          <w:szCs w:val="21"/>
        </w:rPr>
        <w:drawing>
          <wp:inline distT="0" distB="0" distL="0" distR="0" wp14:anchorId="7791EC47" wp14:editId="34225C1A">
            <wp:extent cx="3235464" cy="2970597"/>
            <wp:effectExtent l="19050" t="0" r="3036" b="0"/>
            <wp:docPr id="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20230" t="3517" r="16170" b="13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464" cy="2970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9B0" w:rsidRDefault="007659B0" w:rsidP="00AB00CB">
      <w:pPr>
        <w:rPr>
          <w:szCs w:val="21"/>
        </w:rPr>
      </w:pPr>
    </w:p>
    <w:p w:rsidR="00104186" w:rsidRDefault="005718BC" w:rsidP="00A93EB9">
      <w:pPr>
        <w:pStyle w:val="2"/>
      </w:pPr>
      <w:bookmarkStart w:id="48" w:name="_Toc401582685"/>
      <w:r w:rsidRPr="005718BC"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 wp14:anchorId="74CD87AE" wp14:editId="0BDB22FD">
            <wp:simplePos x="0" y="0"/>
            <wp:positionH relativeFrom="column">
              <wp:posOffset>356870</wp:posOffset>
            </wp:positionH>
            <wp:positionV relativeFrom="paragraph">
              <wp:posOffset>436880</wp:posOffset>
            </wp:positionV>
            <wp:extent cx="2785745" cy="2808605"/>
            <wp:effectExtent l="19050" t="0" r="0" b="0"/>
            <wp:wrapTopAndBottom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9908" t="14039" r="14551" b="17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2808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4186">
        <w:rPr>
          <w:rFonts w:hint="eastAsia"/>
        </w:rPr>
        <w:t>7.1</w:t>
      </w:r>
      <w:r w:rsidR="00822226">
        <w:rPr>
          <w:rFonts w:hint="eastAsia"/>
        </w:rPr>
        <w:t>.2</w:t>
      </w:r>
      <w:r w:rsidR="00104186">
        <w:rPr>
          <w:rFonts w:hint="eastAsia"/>
        </w:rPr>
        <w:t xml:space="preserve"> </w:t>
      </w:r>
      <w:r w:rsidR="00B426F0">
        <w:rPr>
          <w:rFonts w:hint="eastAsia"/>
        </w:rPr>
        <w:t>Module Image</w:t>
      </w:r>
      <w:bookmarkEnd w:id="48"/>
    </w:p>
    <w:p w:rsidR="00A93EB9" w:rsidRDefault="00A93EB9" w:rsidP="00104186">
      <w:pPr>
        <w:rPr>
          <w:sz w:val="32"/>
          <w:szCs w:val="32"/>
        </w:rPr>
      </w:pPr>
    </w:p>
    <w:p w:rsidR="0034347B" w:rsidRPr="00104186" w:rsidRDefault="00822226" w:rsidP="00A93EB9">
      <w:pPr>
        <w:pStyle w:val="2"/>
      </w:pPr>
      <w:bookmarkStart w:id="49" w:name="_Toc401582686"/>
      <w:r>
        <w:rPr>
          <w:rFonts w:hint="eastAsia"/>
        </w:rPr>
        <w:t xml:space="preserve">7.1.3 </w:t>
      </w:r>
      <w:r w:rsidR="00B426F0">
        <w:rPr>
          <w:rFonts w:hint="eastAsia"/>
        </w:rPr>
        <w:t>Pins Drawing</w:t>
      </w:r>
      <w:bookmarkEnd w:id="49"/>
    </w:p>
    <w:p w:rsidR="00B97C17" w:rsidRDefault="00104186" w:rsidP="00B97C17">
      <w:r>
        <w:rPr>
          <w:rFonts w:hint="eastAsia"/>
          <w:noProof/>
        </w:rPr>
        <w:drawing>
          <wp:anchor distT="0" distB="0" distL="114300" distR="114300" simplePos="0" relativeHeight="251668480" behindDoc="0" locked="0" layoutInCell="1" allowOverlap="1" wp14:anchorId="3813A7E0" wp14:editId="651C20ED">
            <wp:simplePos x="0" y="0"/>
            <wp:positionH relativeFrom="column">
              <wp:posOffset>-23495</wp:posOffset>
            </wp:positionH>
            <wp:positionV relativeFrom="paragraph">
              <wp:posOffset>186055</wp:posOffset>
            </wp:positionV>
            <wp:extent cx="3896995" cy="3762375"/>
            <wp:effectExtent l="19050" t="0" r="8255" b="0"/>
            <wp:wrapSquare wrapText="bothSides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6761" t="7702" r="19021" b="7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995" cy="3762375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 type="none" w="med" len="med"/>
                    </a:ln>
                    <a:effectLst/>
                  </pic:spPr>
                </pic:pic>
              </a:graphicData>
            </a:graphic>
          </wp:anchor>
        </w:drawing>
      </w:r>
    </w:p>
    <w:p w:rsidR="00906EE9" w:rsidRPr="00906EE9" w:rsidRDefault="00906EE9" w:rsidP="00906EE9"/>
    <w:p w:rsidR="00104186" w:rsidRDefault="00104186" w:rsidP="004D7F47">
      <w:pPr>
        <w:pStyle w:val="2"/>
        <w:rPr>
          <w:b w:val="0"/>
          <w:sz w:val="32"/>
        </w:rPr>
      </w:pPr>
    </w:p>
    <w:p w:rsidR="00C75CC2" w:rsidRDefault="00C75CC2" w:rsidP="00C75CC2"/>
    <w:p w:rsidR="00C75CC2" w:rsidRDefault="00C75CC2" w:rsidP="00C75CC2"/>
    <w:p w:rsidR="00C75CC2" w:rsidRDefault="00C75CC2" w:rsidP="00C75CC2"/>
    <w:p w:rsidR="00C75CC2" w:rsidRPr="00C75CC2" w:rsidRDefault="00C75CC2" w:rsidP="00C75CC2"/>
    <w:p w:rsidR="00104186" w:rsidRDefault="00104186" w:rsidP="004D7F47">
      <w:pPr>
        <w:pStyle w:val="2"/>
        <w:rPr>
          <w:b w:val="0"/>
          <w:sz w:val="32"/>
        </w:rPr>
      </w:pPr>
    </w:p>
    <w:p w:rsidR="00104186" w:rsidRDefault="00104186" w:rsidP="004D7F47">
      <w:pPr>
        <w:pStyle w:val="2"/>
        <w:rPr>
          <w:b w:val="0"/>
          <w:sz w:val="32"/>
        </w:rPr>
      </w:pPr>
    </w:p>
    <w:p w:rsidR="00104186" w:rsidRDefault="00104186" w:rsidP="004D7F47">
      <w:pPr>
        <w:pStyle w:val="2"/>
        <w:rPr>
          <w:b w:val="0"/>
          <w:sz w:val="32"/>
        </w:rPr>
      </w:pPr>
    </w:p>
    <w:p w:rsidR="00104186" w:rsidRDefault="00104186" w:rsidP="004D7F47">
      <w:pPr>
        <w:pStyle w:val="2"/>
        <w:rPr>
          <w:b w:val="0"/>
          <w:sz w:val="32"/>
        </w:rPr>
      </w:pPr>
    </w:p>
    <w:p w:rsidR="00104186" w:rsidRDefault="00104186" w:rsidP="00104186"/>
    <w:p w:rsidR="00104186" w:rsidRDefault="00104186" w:rsidP="00104186"/>
    <w:p w:rsidR="00104186" w:rsidRDefault="00104186" w:rsidP="00104186"/>
    <w:p w:rsidR="00104186" w:rsidRDefault="00104186" w:rsidP="00104186"/>
    <w:p w:rsidR="00104186" w:rsidRDefault="00104186" w:rsidP="00104186"/>
    <w:p w:rsidR="00104186" w:rsidRDefault="00104186" w:rsidP="00104186"/>
    <w:p w:rsidR="00104186" w:rsidRDefault="00104186" w:rsidP="00104186"/>
    <w:p w:rsidR="00104186" w:rsidRDefault="00104186" w:rsidP="00104186"/>
    <w:p w:rsidR="00104186" w:rsidRDefault="00104186" w:rsidP="00104186"/>
    <w:p w:rsidR="00104186" w:rsidRDefault="00104186" w:rsidP="00104186"/>
    <w:p w:rsidR="00226C38" w:rsidRPr="00104186" w:rsidRDefault="00226C38" w:rsidP="00104186"/>
    <w:p w:rsidR="0034347B" w:rsidRPr="00226C38" w:rsidRDefault="00104186" w:rsidP="00A93EB9">
      <w:pPr>
        <w:pStyle w:val="1"/>
      </w:pPr>
      <w:bookmarkStart w:id="50" w:name="_Toc401582687"/>
      <w:r w:rsidRPr="00226C38">
        <w:rPr>
          <w:rFonts w:hint="eastAsia"/>
        </w:rPr>
        <w:t xml:space="preserve">8. </w:t>
      </w:r>
      <w:r w:rsidR="00B426F0">
        <w:rPr>
          <w:rFonts w:hint="eastAsia"/>
        </w:rPr>
        <w:t>Reference Applications</w:t>
      </w:r>
      <w:bookmarkEnd w:id="50"/>
    </w:p>
    <w:p w:rsidR="001C191B" w:rsidRDefault="001C191B" w:rsidP="001C191B"/>
    <w:p w:rsidR="001C191B" w:rsidRDefault="00EC28B8" w:rsidP="001C191B">
      <w:r w:rsidRPr="00EC28B8">
        <w:rPr>
          <w:noProof/>
        </w:rPr>
        <w:drawing>
          <wp:inline distT="0" distB="0" distL="0" distR="0" wp14:anchorId="03281B2A" wp14:editId="34A6BF6C">
            <wp:extent cx="5274310" cy="3489957"/>
            <wp:effectExtent l="19050" t="0" r="2540" b="0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3" name="Picture 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8977" t="6957" r="9758" b="4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9957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1C191B" w:rsidRDefault="001C191B" w:rsidP="001C191B"/>
    <w:p w:rsidR="001C191B" w:rsidRDefault="00EC28B8" w:rsidP="001C191B">
      <w:r w:rsidRPr="00EC28B8">
        <w:rPr>
          <w:noProof/>
        </w:rPr>
        <w:drawing>
          <wp:inline distT="0" distB="0" distL="0" distR="0" wp14:anchorId="7C0A6FAB" wp14:editId="376AF75F">
            <wp:extent cx="5274310" cy="3499724"/>
            <wp:effectExtent l="19050" t="0" r="2540" b="0"/>
            <wp:docPr id="12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4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9310" t="5245" r="5336" b="8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99724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EC28B8" w:rsidRDefault="00EC28B8" w:rsidP="001C191B"/>
    <w:p w:rsidR="00EC28B8" w:rsidRDefault="00EC28B8" w:rsidP="001C191B">
      <w:r w:rsidRPr="00EC28B8">
        <w:rPr>
          <w:noProof/>
        </w:rPr>
        <w:lastRenderedPageBreak/>
        <w:drawing>
          <wp:inline distT="0" distB="0" distL="0" distR="0" wp14:anchorId="1DA0C1EB" wp14:editId="3B3C1602">
            <wp:extent cx="5274310" cy="3576031"/>
            <wp:effectExtent l="19050" t="0" r="2540" b="0"/>
            <wp:docPr id="14" name="图片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7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6089" t="2821" r="8122" b="8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76031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 type="none" w="med" len="med"/>
                    </a:ln>
                    <a:effectLst/>
                  </pic:spPr>
                </pic:pic>
              </a:graphicData>
            </a:graphic>
          </wp:inline>
        </w:drawing>
      </w:r>
    </w:p>
    <w:p w:rsidR="005B3060" w:rsidRDefault="005B3060" w:rsidP="001C191B"/>
    <w:p w:rsidR="005B3060" w:rsidRDefault="00104186" w:rsidP="00A93EB9">
      <w:pPr>
        <w:pStyle w:val="1"/>
        <w:rPr>
          <w:rFonts w:hint="eastAsia"/>
        </w:rPr>
      </w:pPr>
      <w:bookmarkStart w:id="51" w:name="_Toc401582688"/>
      <w:proofErr w:type="gramStart"/>
      <w:r w:rsidRPr="00104186">
        <w:rPr>
          <w:rFonts w:hint="eastAsia"/>
        </w:rPr>
        <w:t xml:space="preserve">9  </w:t>
      </w:r>
      <w:r w:rsidR="005B3060" w:rsidRPr="00104186">
        <w:rPr>
          <w:rFonts w:hint="eastAsia"/>
        </w:rPr>
        <w:t>I</w:t>
      </w:r>
      <w:proofErr w:type="gramEnd"/>
      <w:r w:rsidR="005B3060" w:rsidRPr="00104186">
        <w:rPr>
          <w:rFonts w:hint="eastAsia"/>
        </w:rPr>
        <w:t>/O</w:t>
      </w:r>
      <w:r w:rsidR="007B090A">
        <w:rPr>
          <w:rFonts w:hint="eastAsia"/>
        </w:rPr>
        <w:t xml:space="preserve"> pins</w:t>
      </w:r>
      <w:bookmarkEnd w:id="51"/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9"/>
        <w:gridCol w:w="2268"/>
        <w:gridCol w:w="3969"/>
        <w:gridCol w:w="1326"/>
      </w:tblGrid>
      <w:tr w:rsidR="00204E2A" w:rsidTr="0079466D">
        <w:tc>
          <w:tcPr>
            <w:tcW w:w="959" w:type="dxa"/>
          </w:tcPr>
          <w:p w:rsidR="00204E2A" w:rsidRDefault="00204E2A" w:rsidP="00204E2A">
            <w:r>
              <w:rPr>
                <w:rFonts w:hint="eastAsia"/>
              </w:rPr>
              <w:t>Pin No.</w:t>
            </w:r>
          </w:p>
        </w:tc>
        <w:tc>
          <w:tcPr>
            <w:tcW w:w="2268" w:type="dxa"/>
          </w:tcPr>
          <w:p w:rsidR="00204E2A" w:rsidRDefault="00204E2A" w:rsidP="00204E2A">
            <w:r>
              <w:rPr>
                <w:rFonts w:hint="eastAsia"/>
              </w:rPr>
              <w:t>Definition</w:t>
            </w:r>
          </w:p>
        </w:tc>
        <w:tc>
          <w:tcPr>
            <w:tcW w:w="3969" w:type="dxa"/>
          </w:tcPr>
          <w:p w:rsidR="00204E2A" w:rsidRDefault="00204E2A" w:rsidP="00204E2A">
            <w:r>
              <w:rPr>
                <w:rFonts w:hint="eastAsia"/>
              </w:rPr>
              <w:t>Remark</w:t>
            </w:r>
          </w:p>
        </w:tc>
        <w:tc>
          <w:tcPr>
            <w:tcW w:w="1326" w:type="dxa"/>
            <w:vMerge w:val="restart"/>
          </w:tcPr>
          <w:p w:rsidR="00204E2A" w:rsidRDefault="00204E2A" w:rsidP="00204E2A"/>
        </w:tc>
      </w:tr>
      <w:tr w:rsidR="00204E2A" w:rsidTr="0079466D">
        <w:tc>
          <w:tcPr>
            <w:tcW w:w="959" w:type="dxa"/>
          </w:tcPr>
          <w:p w:rsidR="00204E2A" w:rsidRDefault="00204E2A" w:rsidP="00204E2A">
            <w:r>
              <w:rPr>
                <w:rFonts w:hint="eastAsia"/>
              </w:rPr>
              <w:t>31</w:t>
            </w:r>
          </w:p>
        </w:tc>
        <w:tc>
          <w:tcPr>
            <w:tcW w:w="2268" w:type="dxa"/>
          </w:tcPr>
          <w:p w:rsidR="00204E2A" w:rsidRDefault="0079466D" w:rsidP="00204E2A">
            <w:r>
              <w:rPr>
                <w:rFonts w:hint="eastAsia"/>
              </w:rPr>
              <w:t>GPIO_7/KEYOUT3</w:t>
            </w:r>
          </w:p>
        </w:tc>
        <w:tc>
          <w:tcPr>
            <w:tcW w:w="3969" w:type="dxa"/>
          </w:tcPr>
          <w:p w:rsidR="00204E2A" w:rsidRDefault="00204E2A" w:rsidP="00204E2A">
            <w:r>
              <w:rPr>
                <w:rFonts w:hint="eastAsia"/>
              </w:rPr>
              <w:t>Default line in detecting</w:t>
            </w:r>
            <w:r w:rsidR="007A0A1C">
              <w:rPr>
                <w:rFonts w:hint="eastAsia"/>
              </w:rPr>
              <w:t>/N</w:t>
            </w:r>
            <w:r>
              <w:rPr>
                <w:rFonts w:hint="eastAsia"/>
              </w:rPr>
              <w:t>ormal I/O</w:t>
            </w:r>
            <w:r w:rsidR="007A0A1C">
              <w:rPr>
                <w:rFonts w:hint="eastAsia"/>
              </w:rPr>
              <w:t>, response to interruption</w:t>
            </w:r>
            <w:r w:rsidR="0079466D">
              <w:rPr>
                <w:rFonts w:hint="eastAsia"/>
              </w:rPr>
              <w:t>, compound matrix keypad</w:t>
            </w:r>
          </w:p>
        </w:tc>
        <w:tc>
          <w:tcPr>
            <w:tcW w:w="1326" w:type="dxa"/>
            <w:vMerge/>
          </w:tcPr>
          <w:p w:rsidR="00204E2A" w:rsidRDefault="00204E2A" w:rsidP="00204E2A"/>
        </w:tc>
      </w:tr>
      <w:tr w:rsidR="00204E2A" w:rsidTr="0079466D">
        <w:tc>
          <w:tcPr>
            <w:tcW w:w="959" w:type="dxa"/>
          </w:tcPr>
          <w:p w:rsidR="00204E2A" w:rsidRDefault="0079466D" w:rsidP="00204E2A">
            <w:r>
              <w:rPr>
                <w:rFonts w:hint="eastAsia"/>
              </w:rPr>
              <w:t>19</w:t>
            </w:r>
          </w:p>
        </w:tc>
        <w:tc>
          <w:tcPr>
            <w:tcW w:w="2268" w:type="dxa"/>
          </w:tcPr>
          <w:p w:rsidR="00204E2A" w:rsidRDefault="0079466D" w:rsidP="00204E2A">
            <w:r>
              <w:rPr>
                <w:rFonts w:hint="eastAsia"/>
              </w:rPr>
              <w:t>GPIO_11/KEYOUT2</w:t>
            </w:r>
          </w:p>
        </w:tc>
        <w:tc>
          <w:tcPr>
            <w:tcW w:w="3969" w:type="dxa"/>
          </w:tcPr>
          <w:p w:rsidR="00204E2A" w:rsidRDefault="0079466D" w:rsidP="0079466D">
            <w:r>
              <w:rPr>
                <w:rFonts w:hint="eastAsia"/>
              </w:rPr>
              <w:t>Default earphone</w:t>
            </w:r>
            <w:r>
              <w:rPr>
                <w:rFonts w:hint="eastAsia"/>
              </w:rPr>
              <w:t xml:space="preserve"> detecting/Normal I/O,</w:t>
            </w:r>
            <w:r>
              <w:rPr>
                <w:rFonts w:hint="eastAsia"/>
              </w:rPr>
              <w:t xml:space="preserve"> not</w:t>
            </w:r>
            <w:r>
              <w:rPr>
                <w:rFonts w:hint="eastAsia"/>
              </w:rPr>
              <w:t xml:space="preserve"> response to interruption, compound matrix keypad</w:t>
            </w:r>
          </w:p>
        </w:tc>
        <w:tc>
          <w:tcPr>
            <w:tcW w:w="1326" w:type="dxa"/>
            <w:vMerge/>
          </w:tcPr>
          <w:p w:rsidR="00204E2A" w:rsidRDefault="00204E2A" w:rsidP="00204E2A"/>
        </w:tc>
      </w:tr>
      <w:tr w:rsidR="00204E2A" w:rsidTr="0079466D">
        <w:tc>
          <w:tcPr>
            <w:tcW w:w="959" w:type="dxa"/>
          </w:tcPr>
          <w:p w:rsidR="00204E2A" w:rsidRDefault="0079466D" w:rsidP="00204E2A">
            <w:r>
              <w:rPr>
                <w:rFonts w:hint="eastAsia"/>
              </w:rPr>
              <w:t>20</w:t>
            </w:r>
          </w:p>
        </w:tc>
        <w:tc>
          <w:tcPr>
            <w:tcW w:w="2268" w:type="dxa"/>
          </w:tcPr>
          <w:p w:rsidR="00204E2A" w:rsidRDefault="0079466D" w:rsidP="00204E2A">
            <w:r>
              <w:rPr>
                <w:rFonts w:hint="eastAsia"/>
              </w:rPr>
              <w:t>GPIO_17/KEYOUT1</w:t>
            </w:r>
          </w:p>
        </w:tc>
        <w:tc>
          <w:tcPr>
            <w:tcW w:w="3969" w:type="dxa"/>
          </w:tcPr>
          <w:p w:rsidR="00204E2A" w:rsidRDefault="0079466D" w:rsidP="0079466D">
            <w:r>
              <w:rPr>
                <w:rFonts w:hint="eastAsia"/>
              </w:rPr>
              <w:t xml:space="preserve">Default external PA Standby, </w:t>
            </w:r>
            <w:r>
              <w:rPr>
                <w:rFonts w:hint="eastAsia"/>
              </w:rPr>
              <w:t>compound matrix keypad</w:t>
            </w:r>
          </w:p>
        </w:tc>
        <w:tc>
          <w:tcPr>
            <w:tcW w:w="1326" w:type="dxa"/>
            <w:vMerge/>
          </w:tcPr>
          <w:p w:rsidR="00204E2A" w:rsidRDefault="00204E2A" w:rsidP="00204E2A"/>
        </w:tc>
      </w:tr>
      <w:tr w:rsidR="00204E2A" w:rsidTr="0079466D">
        <w:tc>
          <w:tcPr>
            <w:tcW w:w="959" w:type="dxa"/>
          </w:tcPr>
          <w:p w:rsidR="00204E2A" w:rsidRDefault="0079466D" w:rsidP="00204E2A">
            <w:r>
              <w:rPr>
                <w:rFonts w:hint="eastAsia"/>
              </w:rPr>
              <w:t>18</w:t>
            </w:r>
          </w:p>
        </w:tc>
        <w:tc>
          <w:tcPr>
            <w:tcW w:w="2268" w:type="dxa"/>
          </w:tcPr>
          <w:p w:rsidR="00204E2A" w:rsidRDefault="0079466D" w:rsidP="00204E2A">
            <w:r>
              <w:rPr>
                <w:rFonts w:hint="eastAsia"/>
              </w:rPr>
              <w:t>GPIO_21/KEYIN4</w:t>
            </w:r>
          </w:p>
        </w:tc>
        <w:tc>
          <w:tcPr>
            <w:tcW w:w="3969" w:type="dxa"/>
          </w:tcPr>
          <w:p w:rsidR="00204E2A" w:rsidRDefault="0079466D" w:rsidP="00204E2A">
            <w:r>
              <w:rPr>
                <w:rFonts w:hint="eastAsia"/>
              </w:rPr>
              <w:t xml:space="preserve">Default BT_LED output, low electrical level valid, </w:t>
            </w:r>
            <w:r>
              <w:rPr>
                <w:rFonts w:hint="eastAsia"/>
              </w:rPr>
              <w:t>compound matrix keypad</w:t>
            </w:r>
          </w:p>
        </w:tc>
        <w:tc>
          <w:tcPr>
            <w:tcW w:w="1326" w:type="dxa"/>
            <w:vMerge/>
          </w:tcPr>
          <w:p w:rsidR="00204E2A" w:rsidRDefault="00204E2A" w:rsidP="00204E2A"/>
        </w:tc>
      </w:tr>
      <w:tr w:rsidR="00204E2A" w:rsidTr="0079466D">
        <w:tc>
          <w:tcPr>
            <w:tcW w:w="959" w:type="dxa"/>
          </w:tcPr>
          <w:p w:rsidR="00204E2A" w:rsidRDefault="0079466D" w:rsidP="00204E2A">
            <w:r>
              <w:rPr>
                <w:rFonts w:hint="eastAsia"/>
              </w:rPr>
              <w:t>17</w:t>
            </w:r>
          </w:p>
        </w:tc>
        <w:tc>
          <w:tcPr>
            <w:tcW w:w="2268" w:type="dxa"/>
          </w:tcPr>
          <w:p w:rsidR="00204E2A" w:rsidRDefault="0079466D" w:rsidP="00204E2A">
            <w:r>
              <w:rPr>
                <w:rFonts w:hint="eastAsia"/>
              </w:rPr>
              <w:t>GPIO_8/KEYOUT4</w:t>
            </w:r>
          </w:p>
        </w:tc>
        <w:tc>
          <w:tcPr>
            <w:tcW w:w="3969" w:type="dxa"/>
          </w:tcPr>
          <w:p w:rsidR="00204E2A" w:rsidRDefault="0079466D" w:rsidP="00204E2A">
            <w:r>
              <w:rPr>
                <w:rFonts w:hint="eastAsia"/>
              </w:rPr>
              <w:t xml:space="preserve">Default LED1 output, low electrical level valid, </w:t>
            </w:r>
            <w:r>
              <w:rPr>
                <w:rFonts w:hint="eastAsia"/>
              </w:rPr>
              <w:t>compound matrix keypad</w:t>
            </w:r>
          </w:p>
        </w:tc>
        <w:tc>
          <w:tcPr>
            <w:tcW w:w="1326" w:type="dxa"/>
            <w:vMerge/>
          </w:tcPr>
          <w:p w:rsidR="00204E2A" w:rsidRDefault="00204E2A" w:rsidP="00204E2A"/>
        </w:tc>
      </w:tr>
      <w:tr w:rsidR="00204E2A" w:rsidTr="0079466D">
        <w:tc>
          <w:tcPr>
            <w:tcW w:w="959" w:type="dxa"/>
          </w:tcPr>
          <w:p w:rsidR="00204E2A" w:rsidRDefault="0079466D" w:rsidP="00204E2A">
            <w:r>
              <w:rPr>
                <w:rFonts w:hint="eastAsia"/>
              </w:rPr>
              <w:t>1</w:t>
            </w:r>
          </w:p>
        </w:tc>
        <w:tc>
          <w:tcPr>
            <w:tcW w:w="2268" w:type="dxa"/>
          </w:tcPr>
          <w:p w:rsidR="00204E2A" w:rsidRDefault="0079466D" w:rsidP="00204E2A">
            <w:r>
              <w:rPr>
                <w:rFonts w:hint="eastAsia"/>
              </w:rPr>
              <w:t>GPIO_3</w:t>
            </w:r>
          </w:p>
        </w:tc>
        <w:tc>
          <w:tcPr>
            <w:tcW w:w="3969" w:type="dxa"/>
          </w:tcPr>
          <w:p w:rsidR="00204E2A" w:rsidRDefault="0079466D" w:rsidP="00204E2A">
            <w:r>
              <w:rPr>
                <w:rFonts w:hint="eastAsia"/>
              </w:rPr>
              <w:t>Default IR import</w:t>
            </w:r>
            <w:r w:rsidR="00F646A2">
              <w:rPr>
                <w:rFonts w:hint="eastAsia"/>
              </w:rPr>
              <w:t>/Normal I/O, Response to external interruption</w:t>
            </w:r>
          </w:p>
        </w:tc>
        <w:tc>
          <w:tcPr>
            <w:tcW w:w="1326" w:type="dxa"/>
            <w:vMerge/>
          </w:tcPr>
          <w:p w:rsidR="00204E2A" w:rsidRDefault="00204E2A" w:rsidP="00204E2A"/>
        </w:tc>
      </w:tr>
      <w:tr w:rsidR="00204E2A" w:rsidTr="0079466D">
        <w:tc>
          <w:tcPr>
            <w:tcW w:w="959" w:type="dxa"/>
          </w:tcPr>
          <w:p w:rsidR="00204E2A" w:rsidRDefault="0079466D" w:rsidP="00204E2A">
            <w:r>
              <w:rPr>
                <w:rFonts w:hint="eastAsia"/>
              </w:rPr>
              <w:t>2</w:t>
            </w:r>
          </w:p>
        </w:tc>
        <w:tc>
          <w:tcPr>
            <w:tcW w:w="2268" w:type="dxa"/>
          </w:tcPr>
          <w:p w:rsidR="00204E2A" w:rsidRDefault="00F646A2" w:rsidP="00204E2A">
            <w:r>
              <w:rPr>
                <w:rFonts w:hint="eastAsia"/>
              </w:rPr>
              <w:t>GPIO_1/KEYIN6</w:t>
            </w:r>
          </w:p>
        </w:tc>
        <w:tc>
          <w:tcPr>
            <w:tcW w:w="3969" w:type="dxa"/>
          </w:tcPr>
          <w:p w:rsidR="00204E2A" w:rsidRDefault="00F646A2" w:rsidP="00204E2A">
            <w:r>
              <w:rPr>
                <w:rFonts w:hint="eastAsia"/>
              </w:rPr>
              <w:t xml:space="preserve">Default Card detecting/Normal I/O, Response to external interruption, </w:t>
            </w:r>
            <w:r>
              <w:rPr>
                <w:rFonts w:hint="eastAsia"/>
              </w:rPr>
              <w:t>compound matrix keypad</w:t>
            </w:r>
          </w:p>
        </w:tc>
        <w:tc>
          <w:tcPr>
            <w:tcW w:w="1326" w:type="dxa"/>
            <w:vMerge/>
          </w:tcPr>
          <w:p w:rsidR="00204E2A" w:rsidRDefault="00204E2A" w:rsidP="00204E2A"/>
        </w:tc>
      </w:tr>
      <w:tr w:rsidR="00204E2A" w:rsidTr="0079466D">
        <w:tc>
          <w:tcPr>
            <w:tcW w:w="959" w:type="dxa"/>
          </w:tcPr>
          <w:p w:rsidR="00204E2A" w:rsidRDefault="0079466D" w:rsidP="00204E2A">
            <w:r>
              <w:rPr>
                <w:rFonts w:hint="eastAsia"/>
              </w:rPr>
              <w:t>3</w:t>
            </w:r>
          </w:p>
        </w:tc>
        <w:tc>
          <w:tcPr>
            <w:tcW w:w="2268" w:type="dxa"/>
          </w:tcPr>
          <w:p w:rsidR="00204E2A" w:rsidRDefault="00F646A2" w:rsidP="00204E2A">
            <w:r>
              <w:rPr>
                <w:rFonts w:hint="eastAsia"/>
              </w:rPr>
              <w:t>UART2_RXD/GPIO_8</w:t>
            </w:r>
          </w:p>
        </w:tc>
        <w:tc>
          <w:tcPr>
            <w:tcW w:w="3969" w:type="dxa"/>
          </w:tcPr>
          <w:p w:rsidR="00204E2A" w:rsidRDefault="00F646A2" w:rsidP="00204E2A">
            <w:r>
              <w:rPr>
                <w:rFonts w:hint="eastAsia"/>
              </w:rPr>
              <w:t xml:space="preserve">Default </w:t>
            </w:r>
            <w:proofErr w:type="spellStart"/>
            <w:r>
              <w:rPr>
                <w:rFonts w:hint="eastAsia"/>
              </w:rPr>
              <w:t>Uart</w:t>
            </w:r>
            <w:proofErr w:type="spellEnd"/>
            <w:r>
              <w:rPr>
                <w:rFonts w:hint="eastAsia"/>
              </w:rPr>
              <w:t xml:space="preserve"> port</w:t>
            </w:r>
          </w:p>
        </w:tc>
        <w:tc>
          <w:tcPr>
            <w:tcW w:w="1326" w:type="dxa"/>
            <w:vMerge/>
          </w:tcPr>
          <w:p w:rsidR="00204E2A" w:rsidRDefault="00204E2A" w:rsidP="00204E2A"/>
        </w:tc>
      </w:tr>
      <w:tr w:rsidR="00204E2A" w:rsidTr="0079466D">
        <w:tc>
          <w:tcPr>
            <w:tcW w:w="959" w:type="dxa"/>
          </w:tcPr>
          <w:p w:rsidR="00204E2A" w:rsidRDefault="0079466D" w:rsidP="00204E2A">
            <w:r>
              <w:rPr>
                <w:rFonts w:hint="eastAsia"/>
              </w:rPr>
              <w:t>4</w:t>
            </w:r>
          </w:p>
        </w:tc>
        <w:tc>
          <w:tcPr>
            <w:tcW w:w="2268" w:type="dxa"/>
          </w:tcPr>
          <w:p w:rsidR="00204E2A" w:rsidRDefault="00F646A2" w:rsidP="00204E2A">
            <w:r>
              <w:rPr>
                <w:rFonts w:hint="eastAsia"/>
              </w:rPr>
              <w:t>UART</w:t>
            </w:r>
            <w:r>
              <w:rPr>
                <w:rFonts w:hint="eastAsia"/>
              </w:rPr>
              <w:t>2_T</w:t>
            </w:r>
            <w:r>
              <w:rPr>
                <w:rFonts w:hint="eastAsia"/>
              </w:rPr>
              <w:t>XD</w:t>
            </w:r>
            <w:r>
              <w:rPr>
                <w:rFonts w:hint="eastAsia"/>
              </w:rPr>
              <w:t>/GPIO_13</w:t>
            </w:r>
          </w:p>
        </w:tc>
        <w:tc>
          <w:tcPr>
            <w:tcW w:w="3969" w:type="dxa"/>
          </w:tcPr>
          <w:p w:rsidR="00204E2A" w:rsidRDefault="00F646A2" w:rsidP="00204E2A">
            <w:r>
              <w:rPr>
                <w:rFonts w:hint="eastAsia"/>
              </w:rPr>
              <w:t xml:space="preserve">Default </w:t>
            </w:r>
            <w:proofErr w:type="spellStart"/>
            <w:r>
              <w:rPr>
                <w:rFonts w:hint="eastAsia"/>
              </w:rPr>
              <w:t>Uart</w:t>
            </w:r>
            <w:proofErr w:type="spellEnd"/>
            <w:r>
              <w:rPr>
                <w:rFonts w:hint="eastAsia"/>
              </w:rPr>
              <w:t xml:space="preserve"> port</w:t>
            </w:r>
          </w:p>
        </w:tc>
        <w:tc>
          <w:tcPr>
            <w:tcW w:w="1326" w:type="dxa"/>
            <w:vMerge/>
          </w:tcPr>
          <w:p w:rsidR="00204E2A" w:rsidRDefault="00204E2A" w:rsidP="00204E2A"/>
        </w:tc>
      </w:tr>
    </w:tbl>
    <w:p w:rsidR="00204E2A" w:rsidRPr="00204E2A" w:rsidRDefault="00204E2A" w:rsidP="00204E2A"/>
    <w:p w:rsidR="005B3060" w:rsidRDefault="005B3060" w:rsidP="001C191B"/>
    <w:p w:rsidR="005B3060" w:rsidRDefault="005B3060" w:rsidP="001C191B"/>
    <w:p w:rsidR="005B3060" w:rsidRDefault="005B3060" w:rsidP="001C191B"/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046"/>
        <w:gridCol w:w="1958"/>
        <w:gridCol w:w="1552"/>
        <w:gridCol w:w="1083"/>
        <w:gridCol w:w="965"/>
        <w:gridCol w:w="1918"/>
      </w:tblGrid>
      <w:tr w:rsidR="00CF06F8" w:rsidTr="00B6537D">
        <w:trPr>
          <w:trHeight w:val="675"/>
        </w:trPr>
        <w:tc>
          <w:tcPr>
            <w:tcW w:w="8522" w:type="dxa"/>
            <w:gridSpan w:val="6"/>
          </w:tcPr>
          <w:p w:rsidR="00CF06F8" w:rsidRDefault="00B6537D" w:rsidP="00B6537D">
            <w:pPr>
              <w:jc w:val="center"/>
            </w:pPr>
            <w:r w:rsidRPr="00B6537D">
              <w:rPr>
                <w:rFonts w:hint="eastAsia"/>
                <w:sz w:val="28"/>
              </w:rPr>
              <w:t>Control Instruction</w:t>
            </w:r>
          </w:p>
        </w:tc>
      </w:tr>
      <w:tr w:rsidR="00CF06F8" w:rsidTr="00B6537D">
        <w:trPr>
          <w:trHeight w:val="416"/>
        </w:trPr>
        <w:tc>
          <w:tcPr>
            <w:tcW w:w="1046" w:type="dxa"/>
            <w:vMerge w:val="restart"/>
          </w:tcPr>
          <w:p w:rsidR="00CF06F8" w:rsidRDefault="00CF06F8" w:rsidP="001C191B">
            <w:r>
              <w:rPr>
                <w:rFonts w:hint="eastAsia"/>
              </w:rPr>
              <w:t>LED Indicator</w:t>
            </w:r>
          </w:p>
        </w:tc>
        <w:tc>
          <w:tcPr>
            <w:tcW w:w="1958" w:type="dxa"/>
          </w:tcPr>
          <w:p w:rsidR="00CF06F8" w:rsidRDefault="00CF06F8" w:rsidP="001C191B">
            <w:r>
              <w:rPr>
                <w:rFonts w:hint="eastAsia"/>
              </w:rPr>
              <w:t>Charge indicator</w:t>
            </w:r>
          </w:p>
        </w:tc>
        <w:tc>
          <w:tcPr>
            <w:tcW w:w="2635" w:type="dxa"/>
            <w:gridSpan w:val="2"/>
          </w:tcPr>
          <w:p w:rsidR="00CF06F8" w:rsidRDefault="00CF06F8" w:rsidP="001C191B">
            <w:r>
              <w:rPr>
                <w:rFonts w:hint="eastAsia"/>
              </w:rPr>
              <w:t>Bluetooth Indicator</w:t>
            </w:r>
          </w:p>
        </w:tc>
        <w:tc>
          <w:tcPr>
            <w:tcW w:w="2883" w:type="dxa"/>
            <w:gridSpan w:val="2"/>
          </w:tcPr>
          <w:p w:rsidR="00CF06F8" w:rsidRDefault="00CF06F8" w:rsidP="001C191B">
            <w:r>
              <w:rPr>
                <w:rFonts w:hint="eastAsia"/>
              </w:rPr>
              <w:t>Reserved LED Indicator , Self- defined</w:t>
            </w:r>
          </w:p>
        </w:tc>
      </w:tr>
      <w:tr w:rsidR="00CF06F8" w:rsidTr="00CF06F8">
        <w:trPr>
          <w:trHeight w:val="433"/>
        </w:trPr>
        <w:tc>
          <w:tcPr>
            <w:tcW w:w="1046" w:type="dxa"/>
            <w:vMerge/>
          </w:tcPr>
          <w:p w:rsidR="00CF06F8" w:rsidRDefault="00CF06F8" w:rsidP="001C191B"/>
        </w:tc>
        <w:tc>
          <w:tcPr>
            <w:tcW w:w="1958" w:type="dxa"/>
          </w:tcPr>
          <w:p w:rsidR="00CF06F8" w:rsidRDefault="00CF06F8" w:rsidP="001C191B">
            <w:r>
              <w:rPr>
                <w:rFonts w:hint="eastAsia"/>
              </w:rPr>
              <w:t>Off when D6 full</w:t>
            </w:r>
          </w:p>
        </w:tc>
        <w:tc>
          <w:tcPr>
            <w:tcW w:w="2635" w:type="dxa"/>
            <w:gridSpan w:val="2"/>
          </w:tcPr>
          <w:p w:rsidR="00CF06F8" w:rsidRDefault="00CF06F8" w:rsidP="001C191B">
            <w:r>
              <w:rPr>
                <w:rFonts w:hint="eastAsia"/>
              </w:rPr>
              <w:t>GPIO_21</w:t>
            </w:r>
          </w:p>
        </w:tc>
        <w:tc>
          <w:tcPr>
            <w:tcW w:w="2883" w:type="dxa"/>
            <w:gridSpan w:val="2"/>
          </w:tcPr>
          <w:p w:rsidR="00CF06F8" w:rsidRDefault="00CF06F8" w:rsidP="001C191B">
            <w:r>
              <w:rPr>
                <w:rFonts w:hint="eastAsia"/>
              </w:rPr>
              <w:t>GPIO_8</w:t>
            </w:r>
          </w:p>
        </w:tc>
      </w:tr>
      <w:tr w:rsidR="00CF06F8" w:rsidTr="00E2466E">
        <w:tc>
          <w:tcPr>
            <w:tcW w:w="1046" w:type="dxa"/>
            <w:vMerge w:val="restart"/>
          </w:tcPr>
          <w:p w:rsidR="00CF06F8" w:rsidRDefault="00CF06F8" w:rsidP="001C191B">
            <w:r>
              <w:rPr>
                <w:rFonts w:hint="eastAsia"/>
              </w:rPr>
              <w:t>CARD</w:t>
            </w:r>
          </w:p>
        </w:tc>
        <w:tc>
          <w:tcPr>
            <w:tcW w:w="1958" w:type="dxa"/>
          </w:tcPr>
          <w:p w:rsidR="00CF06F8" w:rsidRDefault="00CF06F8" w:rsidP="001C191B">
            <w:r>
              <w:rPr>
                <w:rFonts w:hint="eastAsia"/>
              </w:rPr>
              <w:t>DATA</w:t>
            </w:r>
          </w:p>
        </w:tc>
        <w:tc>
          <w:tcPr>
            <w:tcW w:w="1552" w:type="dxa"/>
          </w:tcPr>
          <w:p w:rsidR="00CF06F8" w:rsidRDefault="00CF06F8" w:rsidP="001C191B">
            <w:r>
              <w:rPr>
                <w:rFonts w:hint="eastAsia"/>
              </w:rPr>
              <w:t>CMD</w:t>
            </w:r>
          </w:p>
        </w:tc>
        <w:tc>
          <w:tcPr>
            <w:tcW w:w="2048" w:type="dxa"/>
            <w:gridSpan w:val="2"/>
          </w:tcPr>
          <w:p w:rsidR="00CF06F8" w:rsidRDefault="00CF06F8" w:rsidP="001C191B">
            <w:r>
              <w:rPr>
                <w:rFonts w:hint="eastAsia"/>
              </w:rPr>
              <w:t>CLK</w:t>
            </w:r>
          </w:p>
        </w:tc>
        <w:tc>
          <w:tcPr>
            <w:tcW w:w="1918" w:type="dxa"/>
          </w:tcPr>
          <w:p w:rsidR="00CF06F8" w:rsidRDefault="00CF06F8" w:rsidP="001C191B">
            <w:r>
              <w:rPr>
                <w:rFonts w:hint="eastAsia"/>
              </w:rPr>
              <w:t>DECT</w:t>
            </w:r>
          </w:p>
        </w:tc>
      </w:tr>
      <w:tr w:rsidR="00CF06F8" w:rsidTr="00A83D32">
        <w:tc>
          <w:tcPr>
            <w:tcW w:w="1046" w:type="dxa"/>
            <w:vMerge/>
          </w:tcPr>
          <w:p w:rsidR="00CF06F8" w:rsidRDefault="00CF06F8" w:rsidP="001C191B"/>
        </w:tc>
        <w:tc>
          <w:tcPr>
            <w:tcW w:w="1958" w:type="dxa"/>
          </w:tcPr>
          <w:p w:rsidR="00CF06F8" w:rsidRDefault="00CF06F8" w:rsidP="001C191B">
            <w:r>
              <w:rPr>
                <w:rFonts w:hint="eastAsia"/>
              </w:rPr>
              <w:t>D0-D3</w:t>
            </w:r>
          </w:p>
        </w:tc>
        <w:tc>
          <w:tcPr>
            <w:tcW w:w="1552" w:type="dxa"/>
          </w:tcPr>
          <w:p w:rsidR="00CF06F8" w:rsidRDefault="00CF06F8" w:rsidP="001C191B">
            <w:r>
              <w:rPr>
                <w:rFonts w:hint="eastAsia"/>
              </w:rPr>
              <w:t>SSD_CMD</w:t>
            </w:r>
          </w:p>
        </w:tc>
        <w:tc>
          <w:tcPr>
            <w:tcW w:w="2048" w:type="dxa"/>
            <w:gridSpan w:val="2"/>
          </w:tcPr>
          <w:p w:rsidR="00CF06F8" w:rsidRDefault="00CF06F8" w:rsidP="001C191B">
            <w:r>
              <w:rPr>
                <w:rFonts w:hint="eastAsia"/>
              </w:rPr>
              <w:t>SSD_CLK</w:t>
            </w:r>
          </w:p>
        </w:tc>
        <w:tc>
          <w:tcPr>
            <w:tcW w:w="1918" w:type="dxa"/>
          </w:tcPr>
          <w:p w:rsidR="00CF06F8" w:rsidRDefault="00CF06F8" w:rsidP="001C191B">
            <w:r>
              <w:rPr>
                <w:rFonts w:hint="eastAsia"/>
              </w:rPr>
              <w:t>GPIO_1</w:t>
            </w:r>
          </w:p>
        </w:tc>
      </w:tr>
      <w:tr w:rsidR="00CF06F8" w:rsidTr="005F2908">
        <w:tc>
          <w:tcPr>
            <w:tcW w:w="1046" w:type="dxa"/>
            <w:vMerge w:val="restart"/>
          </w:tcPr>
          <w:p w:rsidR="00CF06F8" w:rsidRDefault="00CF06F8" w:rsidP="001C191B">
            <w:r>
              <w:rPr>
                <w:rFonts w:hint="eastAsia"/>
              </w:rPr>
              <w:t>MUTE</w:t>
            </w:r>
          </w:p>
        </w:tc>
        <w:tc>
          <w:tcPr>
            <w:tcW w:w="3510" w:type="dxa"/>
            <w:gridSpan w:val="2"/>
          </w:tcPr>
          <w:p w:rsidR="00CF06F8" w:rsidRDefault="00CF06F8" w:rsidP="001C191B">
            <w:r>
              <w:rPr>
                <w:rFonts w:hint="eastAsia"/>
              </w:rPr>
              <w:t>Earphone Mute Control</w:t>
            </w:r>
          </w:p>
        </w:tc>
        <w:tc>
          <w:tcPr>
            <w:tcW w:w="3966" w:type="dxa"/>
            <w:gridSpan w:val="3"/>
          </w:tcPr>
          <w:p w:rsidR="00CF06F8" w:rsidRDefault="00B6537D" w:rsidP="001C191B">
            <w:r>
              <w:rPr>
                <w:rFonts w:hint="eastAsia"/>
              </w:rPr>
              <w:t>Power Amplifier Mute Control</w:t>
            </w:r>
          </w:p>
        </w:tc>
      </w:tr>
      <w:tr w:rsidR="00CF06F8" w:rsidTr="00A906AF">
        <w:tc>
          <w:tcPr>
            <w:tcW w:w="1046" w:type="dxa"/>
            <w:vMerge/>
          </w:tcPr>
          <w:p w:rsidR="00CF06F8" w:rsidRDefault="00CF06F8" w:rsidP="001C191B"/>
        </w:tc>
        <w:tc>
          <w:tcPr>
            <w:tcW w:w="3510" w:type="dxa"/>
            <w:gridSpan w:val="2"/>
          </w:tcPr>
          <w:p w:rsidR="00CF06F8" w:rsidRDefault="00CF06F8" w:rsidP="001C191B">
            <w:r>
              <w:rPr>
                <w:rFonts w:hint="eastAsia"/>
              </w:rPr>
              <w:t>GPIO_17( Low electrical valid)</w:t>
            </w:r>
          </w:p>
        </w:tc>
        <w:tc>
          <w:tcPr>
            <w:tcW w:w="3966" w:type="dxa"/>
            <w:gridSpan w:val="3"/>
          </w:tcPr>
          <w:p w:rsidR="00CF06F8" w:rsidRDefault="00CF06F8" w:rsidP="001C191B"/>
        </w:tc>
      </w:tr>
      <w:tr w:rsidR="00B6537D" w:rsidTr="00B6537D">
        <w:trPr>
          <w:trHeight w:val="449"/>
        </w:trPr>
        <w:tc>
          <w:tcPr>
            <w:tcW w:w="1046" w:type="dxa"/>
          </w:tcPr>
          <w:p w:rsidR="00B6537D" w:rsidRDefault="00B6537D" w:rsidP="001C191B">
            <w:r>
              <w:rPr>
                <w:rFonts w:hint="eastAsia"/>
              </w:rPr>
              <w:t>OTHER</w:t>
            </w:r>
          </w:p>
        </w:tc>
        <w:tc>
          <w:tcPr>
            <w:tcW w:w="7476" w:type="dxa"/>
            <w:gridSpan w:val="5"/>
          </w:tcPr>
          <w:p w:rsidR="00B6537D" w:rsidRDefault="00B6537D" w:rsidP="00B6537D">
            <w:pPr>
              <w:jc w:val="center"/>
            </w:pPr>
            <w:r w:rsidRPr="00B6537D">
              <w:rPr>
                <w:rFonts w:hint="eastAsia"/>
                <w:sz w:val="24"/>
              </w:rPr>
              <w:t>Self-Define based on ports</w:t>
            </w:r>
          </w:p>
        </w:tc>
      </w:tr>
    </w:tbl>
    <w:p w:rsidR="00906EE9" w:rsidRDefault="00906EE9" w:rsidP="001C191B"/>
    <w:p w:rsidR="00906EE9" w:rsidRDefault="00906EE9" w:rsidP="001C191B"/>
    <w:p w:rsidR="00906EE9" w:rsidRDefault="00906EE9" w:rsidP="001C191B"/>
    <w:p w:rsidR="00906EE9" w:rsidRDefault="00906EE9" w:rsidP="001C191B"/>
    <w:p w:rsidR="00906EE9" w:rsidRDefault="00906EE9" w:rsidP="001C191B"/>
    <w:p w:rsidR="00EC28B8" w:rsidRPr="003A043E" w:rsidRDefault="003A043E" w:rsidP="00A93EB9">
      <w:pPr>
        <w:pStyle w:val="1"/>
      </w:pPr>
      <w:bookmarkStart w:id="52" w:name="_Toc401582689"/>
      <w:r w:rsidRPr="003A043E">
        <w:rPr>
          <w:rFonts w:hint="eastAsia"/>
        </w:rPr>
        <w:t>10.  PCB LAYOUT</w:t>
      </w:r>
      <w:bookmarkEnd w:id="52"/>
      <w:r w:rsidR="00A2571D">
        <w:rPr>
          <w:rFonts w:hint="eastAsia"/>
        </w:rPr>
        <w:t xml:space="preserve"> </w:t>
      </w:r>
      <w:r w:rsidR="007B090A">
        <w:rPr>
          <w:rFonts w:hint="eastAsia"/>
        </w:rPr>
        <w:t xml:space="preserve"> </w:t>
      </w:r>
    </w:p>
    <w:p w:rsidR="00EC28B8" w:rsidRPr="00E30FFF" w:rsidRDefault="00A2571D" w:rsidP="00395198">
      <w:pPr>
        <w:pStyle w:val="a6"/>
        <w:numPr>
          <w:ilvl w:val="0"/>
          <w:numId w:val="12"/>
        </w:numPr>
        <w:ind w:firstLineChars="0"/>
        <w:rPr>
          <w:sz w:val="24"/>
        </w:rPr>
      </w:pPr>
      <w:r>
        <w:rPr>
          <w:rFonts w:hint="eastAsia"/>
          <w:sz w:val="24"/>
        </w:rPr>
        <w:t xml:space="preserve">Bluetooth antenna should be placed avoiding metal, because metal weaken antenna function. It is </w:t>
      </w:r>
      <w:r>
        <w:rPr>
          <w:sz w:val="24"/>
        </w:rPr>
        <w:t>forbidden</w:t>
      </w:r>
      <w:r>
        <w:rPr>
          <w:rFonts w:hint="eastAsia"/>
          <w:sz w:val="24"/>
        </w:rPr>
        <w:t xml:space="preserve"> to place ground or wire under </w:t>
      </w:r>
      <w:r>
        <w:rPr>
          <w:sz w:val="24"/>
        </w:rPr>
        <w:t>Bluetooth</w:t>
      </w:r>
      <w:r>
        <w:rPr>
          <w:rFonts w:hint="eastAsia"/>
          <w:sz w:val="24"/>
        </w:rPr>
        <w:t xml:space="preserve"> antenna. </w:t>
      </w:r>
    </w:p>
    <w:p w:rsidR="00395198" w:rsidRPr="00E30FFF" w:rsidRDefault="00854914" w:rsidP="00395198">
      <w:pPr>
        <w:pStyle w:val="a6"/>
        <w:numPr>
          <w:ilvl w:val="0"/>
          <w:numId w:val="12"/>
        </w:numPr>
        <w:ind w:firstLineChars="0"/>
        <w:rPr>
          <w:sz w:val="24"/>
        </w:rPr>
      </w:pPr>
      <w:r>
        <w:rPr>
          <w:rFonts w:hint="eastAsia"/>
          <w:sz w:val="24"/>
        </w:rPr>
        <w:t xml:space="preserve">Metal </w:t>
      </w:r>
      <w:r>
        <w:rPr>
          <w:sz w:val="24"/>
        </w:rPr>
        <w:t>component</w:t>
      </w:r>
      <w:r>
        <w:rPr>
          <w:rFonts w:hint="eastAsia"/>
          <w:sz w:val="24"/>
        </w:rPr>
        <w:t xml:space="preserve"> such as battery and chip should not overlap antenna. Module antenna is supposed to be placed at the edge of PCB.</w:t>
      </w:r>
    </w:p>
    <w:p w:rsidR="00395198" w:rsidRPr="00E30FFF" w:rsidRDefault="001B424C" w:rsidP="00395198">
      <w:pPr>
        <w:pStyle w:val="a6"/>
        <w:numPr>
          <w:ilvl w:val="0"/>
          <w:numId w:val="12"/>
        </w:numPr>
        <w:ind w:firstLineChars="0"/>
        <w:rPr>
          <w:sz w:val="24"/>
        </w:rPr>
      </w:pPr>
      <w:r>
        <w:rPr>
          <w:rFonts w:hint="eastAsia"/>
          <w:sz w:val="24"/>
        </w:rPr>
        <w:t xml:space="preserve">Signals and Bluetooth device are largely influenced by the </w:t>
      </w:r>
      <w:r>
        <w:rPr>
          <w:sz w:val="24"/>
        </w:rPr>
        <w:t>environment</w:t>
      </w:r>
      <w:r>
        <w:rPr>
          <w:rFonts w:hint="eastAsia"/>
          <w:sz w:val="24"/>
        </w:rPr>
        <w:t>. For instance, obstacles such as trees and metal absorb signals to a certain extent. And therefore transmission distance is often influenced in prac</w:t>
      </w:r>
      <w:r w:rsidR="00AF383B">
        <w:rPr>
          <w:rFonts w:hint="eastAsia"/>
          <w:sz w:val="24"/>
        </w:rPr>
        <w:t>tice.</w:t>
      </w:r>
    </w:p>
    <w:p w:rsidR="003C4312" w:rsidRPr="00E30FFF" w:rsidRDefault="00AF383B" w:rsidP="005B3060">
      <w:pPr>
        <w:pStyle w:val="a6"/>
        <w:numPr>
          <w:ilvl w:val="0"/>
          <w:numId w:val="12"/>
        </w:numPr>
        <w:ind w:firstLineChars="0"/>
        <w:rPr>
          <w:sz w:val="24"/>
        </w:rPr>
      </w:pPr>
      <w:r>
        <w:rPr>
          <w:rFonts w:hint="eastAsia"/>
          <w:sz w:val="24"/>
        </w:rPr>
        <w:t xml:space="preserve">As Bluetooth module fits in certain systems placing inside cases, metal cases should be avoided. </w:t>
      </w:r>
    </w:p>
    <w:sectPr w:rsidR="003C4312" w:rsidRPr="00E30FFF" w:rsidSect="00AA4DF9">
      <w:footerReference w:type="default" r:id="rId24"/>
      <w:footerReference w:type="first" r:id="rId2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60CD" w:rsidRDefault="00A760CD" w:rsidP="00FA2A8C">
      <w:r>
        <w:separator/>
      </w:r>
    </w:p>
  </w:endnote>
  <w:endnote w:type="continuationSeparator" w:id="0">
    <w:p w:rsidR="00A760CD" w:rsidRDefault="00A760CD" w:rsidP="00FA2A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0A1C" w:rsidRDefault="007A0A1C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0A1C" w:rsidRDefault="007A0A1C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0A1C" w:rsidRDefault="007A0A1C">
    <w:pPr>
      <w:pStyle w:val="a4"/>
      <w:jc w:val="center"/>
    </w:pPr>
  </w:p>
  <w:p w:rsidR="007A0A1C" w:rsidRDefault="007A0A1C">
    <w:pPr>
      <w:pStyle w:val="a4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0A1C" w:rsidRDefault="007A0A1C">
    <w:pPr>
      <w:pStyle w:val="a4"/>
      <w:jc w:val="center"/>
    </w:pPr>
    <w:r w:rsidRPr="00AA4DF9">
      <w:rPr>
        <w:sz w:val="24"/>
        <w:szCs w:val="24"/>
      </w:rPr>
      <w:fldChar w:fldCharType="begin"/>
    </w:r>
    <w:r w:rsidRPr="00AA4DF9">
      <w:rPr>
        <w:sz w:val="24"/>
        <w:szCs w:val="24"/>
      </w:rPr>
      <w:instrText xml:space="preserve"> PAGE   \* MERGEFORMAT </w:instrText>
    </w:r>
    <w:r w:rsidRPr="00AA4DF9">
      <w:rPr>
        <w:sz w:val="24"/>
        <w:szCs w:val="24"/>
      </w:rPr>
      <w:fldChar w:fldCharType="separate"/>
    </w:r>
    <w:r w:rsidR="00FE6ED9" w:rsidRPr="00FE6ED9">
      <w:rPr>
        <w:noProof/>
        <w:sz w:val="24"/>
        <w:szCs w:val="24"/>
        <w:lang w:val="zh-CN"/>
      </w:rPr>
      <w:t>10</w:t>
    </w:r>
    <w:r w:rsidRPr="00AA4DF9">
      <w:rPr>
        <w:sz w:val="24"/>
        <w:szCs w:val="24"/>
      </w:rPr>
      <w:fldChar w:fldCharType="end"/>
    </w:r>
  </w:p>
  <w:p w:rsidR="007A0A1C" w:rsidRDefault="007A0A1C">
    <w:pPr>
      <w:pStyle w:val="a4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0A1C" w:rsidRDefault="007A0A1C">
    <w:pPr>
      <w:pStyle w:val="a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Pr="00AA4DF9">
      <w:rPr>
        <w:noProof/>
        <w:lang w:val="zh-CN"/>
      </w:rPr>
      <w:t>1</w:t>
    </w:r>
    <w:r>
      <w:rPr>
        <w:noProof/>
        <w:lang w:val="zh-CN"/>
      </w:rPr>
      <w:fldChar w:fldCharType="end"/>
    </w:r>
  </w:p>
  <w:p w:rsidR="007A0A1C" w:rsidRDefault="007A0A1C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60CD" w:rsidRDefault="00A760CD" w:rsidP="00FA2A8C">
      <w:r>
        <w:separator/>
      </w:r>
    </w:p>
  </w:footnote>
  <w:footnote w:type="continuationSeparator" w:id="0">
    <w:p w:rsidR="00A760CD" w:rsidRDefault="00A760CD" w:rsidP="00FA2A8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0A1C" w:rsidRDefault="007A0A1C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Arial" w:hAnsi="Arial" w:cs="Arial" w:hint="eastAsia"/>
        <w:b/>
        <w:sz w:val="24"/>
      </w:rPr>
      <w:alias w:val="标题"/>
      <w:id w:val="28009301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7A0A1C" w:rsidRPr="00820203" w:rsidRDefault="007A0A1C" w:rsidP="00820203">
        <w:pPr>
          <w:pStyle w:val="a3"/>
          <w:pBdr>
            <w:bottom w:val="thickThinSmallGap" w:sz="24" w:space="1" w:color="622423" w:themeColor="accent2" w:themeShade="7F"/>
          </w:pBdr>
          <w:jc w:val="both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="Arial" w:hAnsi="Arial" w:cs="Arial"/>
            <w:b/>
            <w:sz w:val="24"/>
          </w:rPr>
          <w:t>Soyo Technology</w:t>
        </w:r>
        <w:r>
          <w:rPr>
            <w:rFonts w:ascii="Arial" w:hAnsi="Arial" w:cs="Arial" w:hint="eastAsia"/>
            <w:b/>
            <w:sz w:val="24"/>
          </w:rPr>
          <w:t xml:space="preserve"> </w:t>
        </w:r>
        <w:r w:rsidRPr="0001480F">
          <w:rPr>
            <w:rFonts w:ascii="Arial" w:hAnsi="Arial" w:cs="Arial"/>
            <w:b/>
            <w:sz w:val="24"/>
          </w:rPr>
          <w:t>Co.</w:t>
        </w:r>
        <w:r>
          <w:rPr>
            <w:rFonts w:ascii="Arial" w:hAnsi="Arial" w:cs="Arial" w:hint="eastAsia"/>
            <w:b/>
            <w:sz w:val="24"/>
          </w:rPr>
          <w:t xml:space="preserve">                Bluetooth Module</w:t>
        </w:r>
        <w:r w:rsidRPr="0001480F">
          <w:rPr>
            <w:rFonts w:ascii="Arial" w:hAnsi="Arial" w:cs="Arial" w:hint="eastAsia"/>
            <w:b/>
            <w:sz w:val="24"/>
          </w:rPr>
          <w:t xml:space="preserve"> SOYO-BT24G03</w:t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0A1C" w:rsidRDefault="007A0A1C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F24BA"/>
    <w:multiLevelType w:val="hybridMultilevel"/>
    <w:tmpl w:val="97C880C2"/>
    <w:lvl w:ilvl="0" w:tplc="693482BA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66B61CA"/>
    <w:multiLevelType w:val="multilevel"/>
    <w:tmpl w:val="8C10DE92"/>
    <w:lvl w:ilvl="0">
      <w:start w:val="6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90" w:hanging="585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930" w:hanging="720"/>
      </w:pPr>
      <w:rPr>
        <w:rFonts w:hint="default"/>
      </w:rPr>
    </w:lvl>
    <w:lvl w:ilvl="3">
      <w:start w:val="4"/>
      <w:numFmt w:val="decimal"/>
      <w:lvlText w:val="%1.%2.%3.%4"/>
      <w:lvlJc w:val="left"/>
      <w:pPr>
        <w:ind w:left="10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7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280" w:hanging="1440"/>
      </w:pPr>
      <w:rPr>
        <w:rFonts w:hint="default"/>
      </w:rPr>
    </w:lvl>
  </w:abstractNum>
  <w:abstractNum w:abstractNumId="2">
    <w:nsid w:val="07DE043C"/>
    <w:multiLevelType w:val="multilevel"/>
    <w:tmpl w:val="3204284C"/>
    <w:lvl w:ilvl="0">
      <w:start w:val="6"/>
      <w:numFmt w:val="decimal"/>
      <w:lvlText w:val="%1"/>
      <w:lvlJc w:val="left"/>
      <w:pPr>
        <w:ind w:left="435" w:hanging="435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592" w:hanging="435"/>
      </w:pPr>
      <w:rPr>
        <w:rFonts w:hint="default"/>
        <w:b w:val="0"/>
      </w:rPr>
    </w:lvl>
    <w:lvl w:ilvl="2">
      <w:start w:val="6"/>
      <w:numFmt w:val="decimal"/>
      <w:lvlText w:val="%1.%2.%3"/>
      <w:lvlJc w:val="left"/>
      <w:pPr>
        <w:ind w:left="1034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551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708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2225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2382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2899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3056" w:hanging="1800"/>
      </w:pPr>
      <w:rPr>
        <w:rFonts w:hint="default"/>
        <w:b w:val="0"/>
      </w:rPr>
    </w:lvl>
  </w:abstractNum>
  <w:abstractNum w:abstractNumId="3">
    <w:nsid w:val="0B073EBC"/>
    <w:multiLevelType w:val="multilevel"/>
    <w:tmpl w:val="D1F09E2A"/>
    <w:lvl w:ilvl="0">
      <w:start w:val="6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4">
    <w:nsid w:val="14C919E4"/>
    <w:multiLevelType w:val="hybridMultilevel"/>
    <w:tmpl w:val="C1BE2CDE"/>
    <w:lvl w:ilvl="0" w:tplc="80DE3982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B110047"/>
    <w:multiLevelType w:val="multilevel"/>
    <w:tmpl w:val="BAB2B83A"/>
    <w:lvl w:ilvl="0">
      <w:start w:val="6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5" w:hanging="600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930" w:hanging="720"/>
      </w:pPr>
      <w:rPr>
        <w:rFonts w:hint="default"/>
      </w:rPr>
    </w:lvl>
    <w:lvl w:ilvl="3">
      <w:start w:val="4"/>
      <w:numFmt w:val="decimal"/>
      <w:lvlText w:val="%1.%2.%3.%4"/>
      <w:lvlJc w:val="left"/>
      <w:pPr>
        <w:ind w:left="10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7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280" w:hanging="1440"/>
      </w:pPr>
      <w:rPr>
        <w:rFonts w:hint="default"/>
      </w:rPr>
    </w:lvl>
  </w:abstractNum>
  <w:abstractNum w:abstractNumId="6">
    <w:nsid w:val="1D2D788B"/>
    <w:multiLevelType w:val="hybridMultilevel"/>
    <w:tmpl w:val="7390FCD2"/>
    <w:lvl w:ilvl="0" w:tplc="8126FE46">
      <w:start w:val="1"/>
      <w:numFmt w:val="bullet"/>
      <w:lvlText w:val="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24E469DC"/>
    <w:multiLevelType w:val="hybridMultilevel"/>
    <w:tmpl w:val="E5B62D16"/>
    <w:lvl w:ilvl="0" w:tplc="8126FE46">
      <w:start w:val="1"/>
      <w:numFmt w:val="bullet"/>
      <w:lvlText w:val="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>
    <w:nsid w:val="303226C5"/>
    <w:multiLevelType w:val="multilevel"/>
    <w:tmpl w:val="311EA612"/>
    <w:lvl w:ilvl="0">
      <w:start w:val="6"/>
      <w:numFmt w:val="decimal"/>
      <w:lvlText w:val="%1"/>
      <w:lvlJc w:val="left"/>
      <w:pPr>
        <w:ind w:left="600" w:hanging="60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705" w:hanging="600"/>
      </w:pPr>
      <w:rPr>
        <w:rFonts w:hint="default"/>
        <w:color w:val="auto"/>
      </w:rPr>
    </w:lvl>
    <w:lvl w:ilvl="2">
      <w:start w:val="8"/>
      <w:numFmt w:val="decimal"/>
      <w:lvlText w:val="%1.%2.%3"/>
      <w:lvlJc w:val="left"/>
      <w:pPr>
        <w:ind w:left="93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395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50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965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207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2535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3000" w:hanging="2160"/>
      </w:pPr>
      <w:rPr>
        <w:rFonts w:hint="default"/>
        <w:color w:val="auto"/>
      </w:rPr>
    </w:lvl>
  </w:abstractNum>
  <w:abstractNum w:abstractNumId="9">
    <w:nsid w:val="3C8E4C80"/>
    <w:multiLevelType w:val="multilevel"/>
    <w:tmpl w:val="35348E14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  <w:b/>
        <w:sz w:val="21"/>
      </w:rPr>
    </w:lvl>
    <w:lvl w:ilvl="1">
      <w:start w:val="3"/>
      <w:numFmt w:val="decimal"/>
      <w:lvlText w:val="%1.%2"/>
      <w:lvlJc w:val="left"/>
      <w:pPr>
        <w:ind w:left="680" w:hanging="525"/>
      </w:pPr>
      <w:rPr>
        <w:rFonts w:hint="default"/>
        <w:b/>
        <w:sz w:val="21"/>
      </w:rPr>
    </w:lvl>
    <w:lvl w:ilvl="2">
      <w:start w:val="1"/>
      <w:numFmt w:val="decimal"/>
      <w:lvlText w:val="%1.%2.%3"/>
      <w:lvlJc w:val="left"/>
      <w:pPr>
        <w:ind w:left="1030" w:hanging="720"/>
      </w:pPr>
      <w:rPr>
        <w:rFonts w:hint="default"/>
        <w:b/>
        <w:sz w:val="21"/>
      </w:rPr>
    </w:lvl>
    <w:lvl w:ilvl="3">
      <w:start w:val="1"/>
      <w:numFmt w:val="decimal"/>
      <w:lvlText w:val="%1.%2.%3.%4"/>
      <w:lvlJc w:val="left"/>
      <w:pPr>
        <w:ind w:left="1185" w:hanging="720"/>
      </w:pPr>
      <w:rPr>
        <w:rFonts w:hint="default"/>
        <w:b/>
        <w:sz w:val="21"/>
      </w:rPr>
    </w:lvl>
    <w:lvl w:ilvl="4">
      <w:start w:val="1"/>
      <w:numFmt w:val="decimal"/>
      <w:lvlText w:val="%1.%2.%3.%4.%5"/>
      <w:lvlJc w:val="left"/>
      <w:pPr>
        <w:ind w:left="1700" w:hanging="1080"/>
      </w:pPr>
      <w:rPr>
        <w:rFonts w:hint="default"/>
        <w:b/>
        <w:sz w:val="21"/>
      </w:rPr>
    </w:lvl>
    <w:lvl w:ilvl="5">
      <w:start w:val="1"/>
      <w:numFmt w:val="decimal"/>
      <w:lvlText w:val="%1.%2.%3.%4.%5.%6"/>
      <w:lvlJc w:val="left"/>
      <w:pPr>
        <w:ind w:left="1855" w:hanging="1080"/>
      </w:pPr>
      <w:rPr>
        <w:rFonts w:hint="default"/>
        <w:b/>
        <w:sz w:val="21"/>
      </w:rPr>
    </w:lvl>
    <w:lvl w:ilvl="6">
      <w:start w:val="1"/>
      <w:numFmt w:val="decimal"/>
      <w:lvlText w:val="%1.%2.%3.%4.%5.%6.%7"/>
      <w:lvlJc w:val="left"/>
      <w:pPr>
        <w:ind w:left="2370" w:hanging="1440"/>
      </w:pPr>
      <w:rPr>
        <w:rFonts w:hint="default"/>
        <w:b/>
        <w:sz w:val="21"/>
      </w:rPr>
    </w:lvl>
    <w:lvl w:ilvl="7">
      <w:start w:val="1"/>
      <w:numFmt w:val="decimal"/>
      <w:lvlText w:val="%1.%2.%3.%4.%5.%6.%7.%8"/>
      <w:lvlJc w:val="left"/>
      <w:pPr>
        <w:ind w:left="2525" w:hanging="1440"/>
      </w:pPr>
      <w:rPr>
        <w:rFonts w:hint="default"/>
        <w:b/>
        <w:sz w:val="21"/>
      </w:rPr>
    </w:lvl>
    <w:lvl w:ilvl="8">
      <w:start w:val="1"/>
      <w:numFmt w:val="decimal"/>
      <w:lvlText w:val="%1.%2.%3.%4.%5.%6.%7.%8.%9"/>
      <w:lvlJc w:val="left"/>
      <w:pPr>
        <w:ind w:left="3040" w:hanging="1800"/>
      </w:pPr>
      <w:rPr>
        <w:rFonts w:hint="default"/>
        <w:b/>
        <w:sz w:val="21"/>
      </w:rPr>
    </w:lvl>
  </w:abstractNum>
  <w:abstractNum w:abstractNumId="10">
    <w:nsid w:val="495A4E49"/>
    <w:multiLevelType w:val="hybridMultilevel"/>
    <w:tmpl w:val="74A67830"/>
    <w:lvl w:ilvl="0" w:tplc="50623722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49C14193"/>
    <w:multiLevelType w:val="hybridMultilevel"/>
    <w:tmpl w:val="C838B9B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4CE40AD9"/>
    <w:multiLevelType w:val="hybridMultilevel"/>
    <w:tmpl w:val="B79E9E5C"/>
    <w:lvl w:ilvl="0" w:tplc="8126FE46">
      <w:start w:val="1"/>
      <w:numFmt w:val="bullet"/>
      <w:lvlText w:val="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52567F3A"/>
    <w:multiLevelType w:val="hybridMultilevel"/>
    <w:tmpl w:val="5142DBB8"/>
    <w:lvl w:ilvl="0" w:tplc="8126FE46">
      <w:start w:val="1"/>
      <w:numFmt w:val="bullet"/>
      <w:lvlText w:val="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5D4036DF"/>
    <w:multiLevelType w:val="hybridMultilevel"/>
    <w:tmpl w:val="97D40750"/>
    <w:lvl w:ilvl="0" w:tplc="8126FE46">
      <w:start w:val="1"/>
      <w:numFmt w:val="bullet"/>
      <w:lvlText w:val="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63B26E9A"/>
    <w:multiLevelType w:val="hybridMultilevel"/>
    <w:tmpl w:val="367CBC3E"/>
    <w:lvl w:ilvl="0" w:tplc="DDEC3268">
      <w:start w:val="10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64F95F0C"/>
    <w:multiLevelType w:val="multilevel"/>
    <w:tmpl w:val="1AD274EC"/>
    <w:lvl w:ilvl="0">
      <w:start w:val="6"/>
      <w:numFmt w:val="decimal"/>
      <w:lvlText w:val="%1"/>
      <w:lvlJc w:val="left"/>
      <w:pPr>
        <w:ind w:left="600" w:hanging="600"/>
      </w:pPr>
      <w:rPr>
        <w:rFonts w:ascii="Times New Roman" w:eastAsia="宋体" w:hAnsi="Times New Roman" w:hint="default"/>
      </w:rPr>
    </w:lvl>
    <w:lvl w:ilvl="1">
      <w:start w:val="1"/>
      <w:numFmt w:val="decimal"/>
      <w:lvlText w:val="%1.%2"/>
      <w:lvlJc w:val="left"/>
      <w:pPr>
        <w:ind w:left="705" w:hanging="600"/>
      </w:pPr>
      <w:rPr>
        <w:rFonts w:ascii="Times New Roman" w:eastAsia="宋体" w:hAnsi="Times New Roman" w:hint="default"/>
      </w:rPr>
    </w:lvl>
    <w:lvl w:ilvl="2">
      <w:start w:val="6"/>
      <w:numFmt w:val="decimal"/>
      <w:lvlText w:val="%1.%2.%3"/>
      <w:lvlJc w:val="left"/>
      <w:pPr>
        <w:ind w:left="930" w:hanging="720"/>
      </w:pPr>
      <w:rPr>
        <w:rFonts w:ascii="Times New Roman" w:eastAsia="宋体" w:hAnsi="Times New Roman" w:hint="default"/>
      </w:rPr>
    </w:lvl>
    <w:lvl w:ilvl="3">
      <w:start w:val="2"/>
      <w:numFmt w:val="decimal"/>
      <w:lvlText w:val="%1.%2.%3.%4"/>
      <w:lvlJc w:val="left"/>
      <w:pPr>
        <w:ind w:left="1035" w:hanging="720"/>
      </w:pPr>
      <w:rPr>
        <w:rFonts w:ascii="Times New Roman" w:eastAsia="宋体" w:hAnsi="Times New Roman" w:hint="default"/>
      </w:rPr>
    </w:lvl>
    <w:lvl w:ilvl="4">
      <w:start w:val="1"/>
      <w:numFmt w:val="decimal"/>
      <w:lvlText w:val="%1.%2.%3.%4.%5"/>
      <w:lvlJc w:val="left"/>
      <w:pPr>
        <w:ind w:left="1500" w:hanging="1080"/>
      </w:pPr>
      <w:rPr>
        <w:rFonts w:ascii="Times New Roman" w:eastAsia="宋体" w:hAnsi="Times New Roman" w:hint="default"/>
      </w:rPr>
    </w:lvl>
    <w:lvl w:ilvl="5">
      <w:start w:val="1"/>
      <w:numFmt w:val="decimal"/>
      <w:lvlText w:val="%1.%2.%3.%4.%5.%6"/>
      <w:lvlJc w:val="left"/>
      <w:pPr>
        <w:ind w:left="1605" w:hanging="1080"/>
      </w:pPr>
      <w:rPr>
        <w:rFonts w:ascii="Times New Roman" w:eastAsia="宋体" w:hAnsi="Times New Roman" w:hint="default"/>
      </w:rPr>
    </w:lvl>
    <w:lvl w:ilvl="6">
      <w:start w:val="1"/>
      <w:numFmt w:val="decimal"/>
      <w:lvlText w:val="%1.%2.%3.%4.%5.%6.%7"/>
      <w:lvlJc w:val="left"/>
      <w:pPr>
        <w:ind w:left="1710" w:hanging="1080"/>
      </w:pPr>
      <w:rPr>
        <w:rFonts w:ascii="Times New Roman" w:eastAsia="宋体" w:hAnsi="Times New Roman" w:hint="default"/>
      </w:rPr>
    </w:lvl>
    <w:lvl w:ilvl="7">
      <w:start w:val="1"/>
      <w:numFmt w:val="decimal"/>
      <w:lvlText w:val="%1.%2.%3.%4.%5.%6.%7.%8"/>
      <w:lvlJc w:val="left"/>
      <w:pPr>
        <w:ind w:left="2175" w:hanging="1440"/>
      </w:pPr>
      <w:rPr>
        <w:rFonts w:ascii="Times New Roman" w:eastAsia="宋体" w:hAnsi="Times New Roman" w:hint="default"/>
      </w:rPr>
    </w:lvl>
    <w:lvl w:ilvl="8">
      <w:start w:val="1"/>
      <w:numFmt w:val="decimal"/>
      <w:lvlText w:val="%1.%2.%3.%4.%5.%6.%7.%8.%9"/>
      <w:lvlJc w:val="left"/>
      <w:pPr>
        <w:ind w:left="2280" w:hanging="1440"/>
      </w:pPr>
      <w:rPr>
        <w:rFonts w:ascii="Times New Roman" w:eastAsia="宋体" w:hAnsi="Times New Roman" w:hint="default"/>
      </w:rPr>
    </w:lvl>
  </w:abstractNum>
  <w:abstractNum w:abstractNumId="17">
    <w:nsid w:val="7D656EDA"/>
    <w:multiLevelType w:val="hybridMultilevel"/>
    <w:tmpl w:val="DF9611D2"/>
    <w:lvl w:ilvl="0" w:tplc="CA047FF2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0"/>
  </w:num>
  <w:num w:numId="2">
    <w:abstractNumId w:val="11"/>
  </w:num>
  <w:num w:numId="3">
    <w:abstractNumId w:val="13"/>
  </w:num>
  <w:num w:numId="4">
    <w:abstractNumId w:val="6"/>
  </w:num>
  <w:num w:numId="5">
    <w:abstractNumId w:val="14"/>
  </w:num>
  <w:num w:numId="6">
    <w:abstractNumId w:val="7"/>
  </w:num>
  <w:num w:numId="7">
    <w:abstractNumId w:val="12"/>
  </w:num>
  <w:num w:numId="8">
    <w:abstractNumId w:val="4"/>
  </w:num>
  <w:num w:numId="9">
    <w:abstractNumId w:val="15"/>
  </w:num>
  <w:num w:numId="10">
    <w:abstractNumId w:val="17"/>
  </w:num>
  <w:num w:numId="11">
    <w:abstractNumId w:val="9"/>
  </w:num>
  <w:num w:numId="12">
    <w:abstractNumId w:val="0"/>
  </w:num>
  <w:num w:numId="13">
    <w:abstractNumId w:val="3"/>
  </w:num>
  <w:num w:numId="14">
    <w:abstractNumId w:val="2"/>
  </w:num>
  <w:num w:numId="15">
    <w:abstractNumId w:val="1"/>
  </w:num>
  <w:num w:numId="16">
    <w:abstractNumId w:val="16"/>
  </w:num>
  <w:num w:numId="17">
    <w:abstractNumId w:val="5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2A8C"/>
    <w:rsid w:val="00001D91"/>
    <w:rsid w:val="00012A5F"/>
    <w:rsid w:val="0001480F"/>
    <w:rsid w:val="00045795"/>
    <w:rsid w:val="000607A1"/>
    <w:rsid w:val="00065A88"/>
    <w:rsid w:val="00090421"/>
    <w:rsid w:val="000B22B2"/>
    <w:rsid w:val="000D3C07"/>
    <w:rsid w:val="000D7866"/>
    <w:rsid w:val="000E09C2"/>
    <w:rsid w:val="000F4918"/>
    <w:rsid w:val="000F65DC"/>
    <w:rsid w:val="00104186"/>
    <w:rsid w:val="00122623"/>
    <w:rsid w:val="00123F98"/>
    <w:rsid w:val="00127786"/>
    <w:rsid w:val="00127B14"/>
    <w:rsid w:val="00132F80"/>
    <w:rsid w:val="00140D47"/>
    <w:rsid w:val="00171AFF"/>
    <w:rsid w:val="00171C0A"/>
    <w:rsid w:val="00183094"/>
    <w:rsid w:val="001907F1"/>
    <w:rsid w:val="00197447"/>
    <w:rsid w:val="001A5428"/>
    <w:rsid w:val="001B424C"/>
    <w:rsid w:val="001B7F4C"/>
    <w:rsid w:val="001C191B"/>
    <w:rsid w:val="001C7681"/>
    <w:rsid w:val="00204E2A"/>
    <w:rsid w:val="00222FA7"/>
    <w:rsid w:val="00226C38"/>
    <w:rsid w:val="00232B8F"/>
    <w:rsid w:val="00257277"/>
    <w:rsid w:val="00265420"/>
    <w:rsid w:val="00282BF2"/>
    <w:rsid w:val="00284A98"/>
    <w:rsid w:val="002A2EF1"/>
    <w:rsid w:val="002B0079"/>
    <w:rsid w:val="002B1E10"/>
    <w:rsid w:val="002C12F9"/>
    <w:rsid w:val="002D1722"/>
    <w:rsid w:val="002D30B3"/>
    <w:rsid w:val="002D6683"/>
    <w:rsid w:val="002D74ED"/>
    <w:rsid w:val="002D7EDE"/>
    <w:rsid w:val="00304C7F"/>
    <w:rsid w:val="0033273D"/>
    <w:rsid w:val="00336DF8"/>
    <w:rsid w:val="0034347B"/>
    <w:rsid w:val="00364419"/>
    <w:rsid w:val="003665AA"/>
    <w:rsid w:val="00382AD9"/>
    <w:rsid w:val="00395198"/>
    <w:rsid w:val="00396CBF"/>
    <w:rsid w:val="003A043E"/>
    <w:rsid w:val="003B64E6"/>
    <w:rsid w:val="003C4312"/>
    <w:rsid w:val="003D33F0"/>
    <w:rsid w:val="003F14AD"/>
    <w:rsid w:val="003F3D48"/>
    <w:rsid w:val="003F6608"/>
    <w:rsid w:val="00412937"/>
    <w:rsid w:val="00430ACE"/>
    <w:rsid w:val="00457C69"/>
    <w:rsid w:val="004652A2"/>
    <w:rsid w:val="004B017B"/>
    <w:rsid w:val="004C4648"/>
    <w:rsid w:val="004D7F47"/>
    <w:rsid w:val="004F1413"/>
    <w:rsid w:val="00506371"/>
    <w:rsid w:val="00512A75"/>
    <w:rsid w:val="005166D2"/>
    <w:rsid w:val="00544F76"/>
    <w:rsid w:val="005669B5"/>
    <w:rsid w:val="005718BC"/>
    <w:rsid w:val="0057386B"/>
    <w:rsid w:val="00573D0C"/>
    <w:rsid w:val="005806FD"/>
    <w:rsid w:val="00590259"/>
    <w:rsid w:val="00595096"/>
    <w:rsid w:val="005A05D3"/>
    <w:rsid w:val="005B3060"/>
    <w:rsid w:val="005B5A2D"/>
    <w:rsid w:val="005C02BD"/>
    <w:rsid w:val="005D0BB4"/>
    <w:rsid w:val="005D5212"/>
    <w:rsid w:val="005D57EF"/>
    <w:rsid w:val="005E1768"/>
    <w:rsid w:val="005E7012"/>
    <w:rsid w:val="00601EE3"/>
    <w:rsid w:val="00604CDD"/>
    <w:rsid w:val="006319B6"/>
    <w:rsid w:val="00644C2C"/>
    <w:rsid w:val="0065007A"/>
    <w:rsid w:val="00663D77"/>
    <w:rsid w:val="006952E2"/>
    <w:rsid w:val="006A2E33"/>
    <w:rsid w:val="006A351B"/>
    <w:rsid w:val="006B0BAC"/>
    <w:rsid w:val="006D4033"/>
    <w:rsid w:val="006D5C41"/>
    <w:rsid w:val="006E3ED5"/>
    <w:rsid w:val="00714CB5"/>
    <w:rsid w:val="007232F3"/>
    <w:rsid w:val="007348A1"/>
    <w:rsid w:val="00740123"/>
    <w:rsid w:val="0074601D"/>
    <w:rsid w:val="0075004F"/>
    <w:rsid w:val="00755F7A"/>
    <w:rsid w:val="00757699"/>
    <w:rsid w:val="00764429"/>
    <w:rsid w:val="007659B0"/>
    <w:rsid w:val="0076615F"/>
    <w:rsid w:val="00794207"/>
    <w:rsid w:val="0079466D"/>
    <w:rsid w:val="007A0A1C"/>
    <w:rsid w:val="007B090A"/>
    <w:rsid w:val="007B0C08"/>
    <w:rsid w:val="007B5889"/>
    <w:rsid w:val="007D331F"/>
    <w:rsid w:val="007E0D32"/>
    <w:rsid w:val="007E0FE1"/>
    <w:rsid w:val="007E33FB"/>
    <w:rsid w:val="007E38FB"/>
    <w:rsid w:val="007E78B7"/>
    <w:rsid w:val="0080167A"/>
    <w:rsid w:val="00801871"/>
    <w:rsid w:val="0081510D"/>
    <w:rsid w:val="00817BB0"/>
    <w:rsid w:val="00820203"/>
    <w:rsid w:val="00822226"/>
    <w:rsid w:val="008240E3"/>
    <w:rsid w:val="00842DC9"/>
    <w:rsid w:val="00852DCF"/>
    <w:rsid w:val="00854914"/>
    <w:rsid w:val="008A21A5"/>
    <w:rsid w:val="008A4589"/>
    <w:rsid w:val="008A5782"/>
    <w:rsid w:val="008C51F8"/>
    <w:rsid w:val="008C5F91"/>
    <w:rsid w:val="008D1725"/>
    <w:rsid w:val="008D271C"/>
    <w:rsid w:val="008F6358"/>
    <w:rsid w:val="0090121A"/>
    <w:rsid w:val="00906A8B"/>
    <w:rsid w:val="00906EE9"/>
    <w:rsid w:val="00907AA5"/>
    <w:rsid w:val="00910C9B"/>
    <w:rsid w:val="00922574"/>
    <w:rsid w:val="00923F2A"/>
    <w:rsid w:val="00941723"/>
    <w:rsid w:val="00950C7B"/>
    <w:rsid w:val="0095357F"/>
    <w:rsid w:val="009635C7"/>
    <w:rsid w:val="00970CF5"/>
    <w:rsid w:val="0098409E"/>
    <w:rsid w:val="00996EDE"/>
    <w:rsid w:val="009974C8"/>
    <w:rsid w:val="009B2925"/>
    <w:rsid w:val="009D25DF"/>
    <w:rsid w:val="009D4249"/>
    <w:rsid w:val="009D558F"/>
    <w:rsid w:val="009F38D1"/>
    <w:rsid w:val="00A0769C"/>
    <w:rsid w:val="00A2571D"/>
    <w:rsid w:val="00A279A9"/>
    <w:rsid w:val="00A32945"/>
    <w:rsid w:val="00A450E2"/>
    <w:rsid w:val="00A508BF"/>
    <w:rsid w:val="00A62F66"/>
    <w:rsid w:val="00A760CD"/>
    <w:rsid w:val="00A93EB9"/>
    <w:rsid w:val="00AA4DF9"/>
    <w:rsid w:val="00AB00CB"/>
    <w:rsid w:val="00AB2431"/>
    <w:rsid w:val="00AC5403"/>
    <w:rsid w:val="00AE5F67"/>
    <w:rsid w:val="00AF0F87"/>
    <w:rsid w:val="00AF383B"/>
    <w:rsid w:val="00B007D2"/>
    <w:rsid w:val="00B17B6A"/>
    <w:rsid w:val="00B33524"/>
    <w:rsid w:val="00B426F0"/>
    <w:rsid w:val="00B43170"/>
    <w:rsid w:val="00B6537D"/>
    <w:rsid w:val="00B71D48"/>
    <w:rsid w:val="00B72661"/>
    <w:rsid w:val="00B77598"/>
    <w:rsid w:val="00B83BDA"/>
    <w:rsid w:val="00B87F56"/>
    <w:rsid w:val="00B97C17"/>
    <w:rsid w:val="00BB6BC1"/>
    <w:rsid w:val="00BC4BAC"/>
    <w:rsid w:val="00BD09EF"/>
    <w:rsid w:val="00BE3E47"/>
    <w:rsid w:val="00C004BA"/>
    <w:rsid w:val="00C120FD"/>
    <w:rsid w:val="00C162EA"/>
    <w:rsid w:val="00C254C7"/>
    <w:rsid w:val="00C37D81"/>
    <w:rsid w:val="00C42F3F"/>
    <w:rsid w:val="00C63AAF"/>
    <w:rsid w:val="00C74D01"/>
    <w:rsid w:val="00C75CC2"/>
    <w:rsid w:val="00C778BE"/>
    <w:rsid w:val="00C80987"/>
    <w:rsid w:val="00C8099B"/>
    <w:rsid w:val="00C92A27"/>
    <w:rsid w:val="00C931A3"/>
    <w:rsid w:val="00C93B19"/>
    <w:rsid w:val="00CC7577"/>
    <w:rsid w:val="00CE5188"/>
    <w:rsid w:val="00CF06F8"/>
    <w:rsid w:val="00CF0AF4"/>
    <w:rsid w:val="00CF6A8C"/>
    <w:rsid w:val="00D10671"/>
    <w:rsid w:val="00D10F5A"/>
    <w:rsid w:val="00D13B07"/>
    <w:rsid w:val="00D15E80"/>
    <w:rsid w:val="00D261D8"/>
    <w:rsid w:val="00D26FC7"/>
    <w:rsid w:val="00D3384B"/>
    <w:rsid w:val="00D41D48"/>
    <w:rsid w:val="00D549D5"/>
    <w:rsid w:val="00D63AF6"/>
    <w:rsid w:val="00D646EE"/>
    <w:rsid w:val="00D842CD"/>
    <w:rsid w:val="00D938AE"/>
    <w:rsid w:val="00D93B58"/>
    <w:rsid w:val="00DB3AB0"/>
    <w:rsid w:val="00DE7A10"/>
    <w:rsid w:val="00DF3240"/>
    <w:rsid w:val="00E22BEB"/>
    <w:rsid w:val="00E30FFF"/>
    <w:rsid w:val="00E5080C"/>
    <w:rsid w:val="00E701EC"/>
    <w:rsid w:val="00E75708"/>
    <w:rsid w:val="00E90038"/>
    <w:rsid w:val="00EB7691"/>
    <w:rsid w:val="00EC28B8"/>
    <w:rsid w:val="00EC3FE7"/>
    <w:rsid w:val="00EC4156"/>
    <w:rsid w:val="00ED4718"/>
    <w:rsid w:val="00ED56F6"/>
    <w:rsid w:val="00ED5FDC"/>
    <w:rsid w:val="00EE6475"/>
    <w:rsid w:val="00EF5F11"/>
    <w:rsid w:val="00F05460"/>
    <w:rsid w:val="00F149D0"/>
    <w:rsid w:val="00F17470"/>
    <w:rsid w:val="00F42C93"/>
    <w:rsid w:val="00F52A5F"/>
    <w:rsid w:val="00F55010"/>
    <w:rsid w:val="00F56F04"/>
    <w:rsid w:val="00F64300"/>
    <w:rsid w:val="00F646A2"/>
    <w:rsid w:val="00F7498E"/>
    <w:rsid w:val="00F76648"/>
    <w:rsid w:val="00F83248"/>
    <w:rsid w:val="00F86098"/>
    <w:rsid w:val="00F86A06"/>
    <w:rsid w:val="00F91115"/>
    <w:rsid w:val="00F92FE0"/>
    <w:rsid w:val="00FA2A8C"/>
    <w:rsid w:val="00FB3C57"/>
    <w:rsid w:val="00FB42DE"/>
    <w:rsid w:val="00FB56CD"/>
    <w:rsid w:val="00FC7A94"/>
    <w:rsid w:val="00FE6E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0203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4B017B"/>
    <w:pPr>
      <w:keepNext/>
      <w:keepLines/>
      <w:outlineLvl w:val="0"/>
    </w:pPr>
    <w:rPr>
      <w:b/>
      <w:bCs/>
      <w:kern w:val="44"/>
      <w:sz w:val="28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D7F47"/>
    <w:pPr>
      <w:keepNext/>
      <w:keepLines/>
      <w:outlineLvl w:val="1"/>
    </w:pPr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4D7F47"/>
    <w:pPr>
      <w:keepNext/>
      <w:keepLines/>
      <w:outlineLvl w:val="2"/>
    </w:pPr>
    <w:rPr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2A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2A8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2A8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2A8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2A8C"/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2A8C"/>
    <w:rPr>
      <w:sz w:val="18"/>
      <w:szCs w:val="18"/>
    </w:rPr>
  </w:style>
  <w:style w:type="paragraph" w:styleId="a6">
    <w:name w:val="List Paragraph"/>
    <w:basedOn w:val="a"/>
    <w:qFormat/>
    <w:rsid w:val="00757699"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rsid w:val="004D7F47"/>
    <w:rPr>
      <w:rFonts w:asciiTheme="majorHAnsi" w:eastAsiaTheme="majorEastAsia" w:hAnsiTheme="majorHAnsi" w:cstheme="majorBidi"/>
      <w:b/>
      <w:bCs/>
      <w:sz w:val="24"/>
      <w:szCs w:val="32"/>
    </w:rPr>
  </w:style>
  <w:style w:type="character" w:customStyle="1" w:styleId="3Char">
    <w:name w:val="标题 3 Char"/>
    <w:basedOn w:val="a0"/>
    <w:link w:val="3"/>
    <w:uiPriority w:val="9"/>
    <w:rsid w:val="004D7F47"/>
    <w:rPr>
      <w:rFonts w:ascii="Times New Roman" w:eastAsia="宋体" w:hAnsi="Times New Roman" w:cs="Times New Roman"/>
      <w:bCs/>
      <w:sz w:val="24"/>
      <w:szCs w:val="32"/>
    </w:rPr>
  </w:style>
  <w:style w:type="paragraph" w:styleId="a7">
    <w:name w:val="No Spacing"/>
    <w:link w:val="Char2"/>
    <w:uiPriority w:val="1"/>
    <w:qFormat/>
    <w:rsid w:val="00C931A3"/>
    <w:rPr>
      <w:kern w:val="0"/>
      <w:sz w:val="22"/>
    </w:rPr>
  </w:style>
  <w:style w:type="character" w:customStyle="1" w:styleId="Char2">
    <w:name w:val="无间隔 Char"/>
    <w:basedOn w:val="a0"/>
    <w:link w:val="a7"/>
    <w:uiPriority w:val="1"/>
    <w:rsid w:val="00C931A3"/>
    <w:rPr>
      <w:kern w:val="0"/>
      <w:sz w:val="22"/>
    </w:rPr>
  </w:style>
  <w:style w:type="character" w:customStyle="1" w:styleId="1Char">
    <w:name w:val="标题 1 Char"/>
    <w:basedOn w:val="a0"/>
    <w:link w:val="1"/>
    <w:uiPriority w:val="9"/>
    <w:rsid w:val="004B017B"/>
    <w:rPr>
      <w:rFonts w:ascii="Times New Roman" w:eastAsia="宋体" w:hAnsi="Times New Roman" w:cs="Times New Roman"/>
      <w:b/>
      <w:bCs/>
      <w:kern w:val="44"/>
      <w:sz w:val="28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DF3240"/>
    <w:pPr>
      <w:widowControl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DF3240"/>
    <w:pPr>
      <w:widowControl/>
      <w:spacing w:after="100" w:line="276" w:lineRule="auto"/>
      <w:ind w:left="220"/>
      <w:jc w:val="left"/>
    </w:pPr>
    <w:rPr>
      <w:rFonts w:asciiTheme="minorHAnsi" w:eastAsiaTheme="minorEastAsia" w:hAnsiTheme="minorHAnsi" w:cstheme="minorBidi"/>
      <w:kern w:val="0"/>
      <w:sz w:val="22"/>
      <w:szCs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DF3240"/>
    <w:pPr>
      <w:widowControl/>
      <w:spacing w:after="100" w:line="276" w:lineRule="auto"/>
      <w:jc w:val="left"/>
    </w:pPr>
    <w:rPr>
      <w:rFonts w:asciiTheme="minorHAnsi" w:eastAsiaTheme="minorEastAsia" w:hAnsiTheme="minorHAnsi" w:cstheme="minorBidi"/>
      <w:kern w:val="0"/>
      <w:sz w:val="22"/>
      <w:szCs w:val="22"/>
    </w:rPr>
  </w:style>
  <w:style w:type="paragraph" w:styleId="30">
    <w:name w:val="toc 3"/>
    <w:basedOn w:val="a"/>
    <w:next w:val="a"/>
    <w:autoRedefine/>
    <w:uiPriority w:val="39"/>
    <w:unhideWhenUsed/>
    <w:qFormat/>
    <w:rsid w:val="00DF3240"/>
    <w:pPr>
      <w:widowControl/>
      <w:spacing w:after="100" w:line="276" w:lineRule="auto"/>
      <w:ind w:left="440"/>
      <w:jc w:val="left"/>
    </w:pPr>
    <w:rPr>
      <w:rFonts w:asciiTheme="minorHAnsi" w:eastAsiaTheme="minorEastAsia" w:hAnsiTheme="minorHAnsi" w:cstheme="minorBidi"/>
      <w:kern w:val="0"/>
      <w:sz w:val="22"/>
      <w:szCs w:val="22"/>
    </w:rPr>
  </w:style>
  <w:style w:type="character" w:styleId="a8">
    <w:name w:val="Hyperlink"/>
    <w:basedOn w:val="a0"/>
    <w:uiPriority w:val="99"/>
    <w:unhideWhenUsed/>
    <w:rsid w:val="00DF3240"/>
    <w:rPr>
      <w:color w:val="0000FF" w:themeColor="hyperlink"/>
      <w:u w:val="single"/>
    </w:rPr>
  </w:style>
  <w:style w:type="paragraph" w:styleId="a9">
    <w:name w:val="Title"/>
    <w:basedOn w:val="a"/>
    <w:next w:val="a"/>
    <w:link w:val="Char3"/>
    <w:uiPriority w:val="10"/>
    <w:qFormat/>
    <w:rsid w:val="00C93B19"/>
    <w:pPr>
      <w:jc w:val="left"/>
      <w:outlineLvl w:val="0"/>
    </w:pPr>
    <w:rPr>
      <w:rFonts w:asciiTheme="majorHAnsi" w:hAnsiTheme="majorHAnsi" w:cstheme="majorBidi"/>
      <w:b/>
      <w:bCs/>
      <w:sz w:val="24"/>
      <w:szCs w:val="32"/>
    </w:rPr>
  </w:style>
  <w:style w:type="character" w:customStyle="1" w:styleId="Char3">
    <w:name w:val="标题 Char"/>
    <w:basedOn w:val="a0"/>
    <w:link w:val="a9"/>
    <w:uiPriority w:val="10"/>
    <w:rsid w:val="00C93B19"/>
    <w:rPr>
      <w:rFonts w:asciiTheme="majorHAnsi" w:eastAsia="宋体" w:hAnsiTheme="majorHAnsi" w:cstheme="majorBidi"/>
      <w:b/>
      <w:bCs/>
      <w:sz w:val="24"/>
      <w:szCs w:val="32"/>
    </w:rPr>
  </w:style>
  <w:style w:type="table" w:styleId="aa">
    <w:name w:val="Table Grid"/>
    <w:basedOn w:val="a1"/>
    <w:rsid w:val="00364419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Placeholder Text"/>
    <w:basedOn w:val="a0"/>
    <w:uiPriority w:val="99"/>
    <w:semiHidden/>
    <w:rsid w:val="00C37D81"/>
    <w:rPr>
      <w:color w:val="808080"/>
    </w:rPr>
  </w:style>
  <w:style w:type="character" w:styleId="ac">
    <w:name w:val="FollowedHyperlink"/>
    <w:basedOn w:val="a0"/>
    <w:uiPriority w:val="99"/>
    <w:semiHidden/>
    <w:unhideWhenUsed/>
    <w:rsid w:val="00950C7B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0203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4B017B"/>
    <w:pPr>
      <w:keepNext/>
      <w:keepLines/>
      <w:outlineLvl w:val="0"/>
    </w:pPr>
    <w:rPr>
      <w:b/>
      <w:bCs/>
      <w:kern w:val="44"/>
      <w:sz w:val="28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D7F47"/>
    <w:pPr>
      <w:keepNext/>
      <w:keepLines/>
      <w:outlineLvl w:val="1"/>
    </w:pPr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4D7F47"/>
    <w:pPr>
      <w:keepNext/>
      <w:keepLines/>
      <w:outlineLvl w:val="2"/>
    </w:pPr>
    <w:rPr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2A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2A8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2A8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2A8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2A8C"/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2A8C"/>
    <w:rPr>
      <w:sz w:val="18"/>
      <w:szCs w:val="18"/>
    </w:rPr>
  </w:style>
  <w:style w:type="paragraph" w:styleId="a6">
    <w:name w:val="List Paragraph"/>
    <w:basedOn w:val="a"/>
    <w:qFormat/>
    <w:rsid w:val="00757699"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rsid w:val="004D7F47"/>
    <w:rPr>
      <w:rFonts w:asciiTheme="majorHAnsi" w:eastAsiaTheme="majorEastAsia" w:hAnsiTheme="majorHAnsi" w:cstheme="majorBidi"/>
      <w:b/>
      <w:bCs/>
      <w:sz w:val="24"/>
      <w:szCs w:val="32"/>
    </w:rPr>
  </w:style>
  <w:style w:type="character" w:customStyle="1" w:styleId="3Char">
    <w:name w:val="标题 3 Char"/>
    <w:basedOn w:val="a0"/>
    <w:link w:val="3"/>
    <w:uiPriority w:val="9"/>
    <w:rsid w:val="004D7F47"/>
    <w:rPr>
      <w:rFonts w:ascii="Times New Roman" w:eastAsia="宋体" w:hAnsi="Times New Roman" w:cs="Times New Roman"/>
      <w:bCs/>
      <w:sz w:val="24"/>
      <w:szCs w:val="32"/>
    </w:rPr>
  </w:style>
  <w:style w:type="paragraph" w:styleId="a7">
    <w:name w:val="No Spacing"/>
    <w:link w:val="Char2"/>
    <w:uiPriority w:val="1"/>
    <w:qFormat/>
    <w:rsid w:val="00C931A3"/>
    <w:rPr>
      <w:kern w:val="0"/>
      <w:sz w:val="22"/>
    </w:rPr>
  </w:style>
  <w:style w:type="character" w:customStyle="1" w:styleId="Char2">
    <w:name w:val="无间隔 Char"/>
    <w:basedOn w:val="a0"/>
    <w:link w:val="a7"/>
    <w:uiPriority w:val="1"/>
    <w:rsid w:val="00C931A3"/>
    <w:rPr>
      <w:kern w:val="0"/>
      <w:sz w:val="22"/>
    </w:rPr>
  </w:style>
  <w:style w:type="character" w:customStyle="1" w:styleId="1Char">
    <w:name w:val="标题 1 Char"/>
    <w:basedOn w:val="a0"/>
    <w:link w:val="1"/>
    <w:uiPriority w:val="9"/>
    <w:rsid w:val="004B017B"/>
    <w:rPr>
      <w:rFonts w:ascii="Times New Roman" w:eastAsia="宋体" w:hAnsi="Times New Roman" w:cs="Times New Roman"/>
      <w:b/>
      <w:bCs/>
      <w:kern w:val="44"/>
      <w:sz w:val="28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DF3240"/>
    <w:pPr>
      <w:widowControl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DF3240"/>
    <w:pPr>
      <w:widowControl/>
      <w:spacing w:after="100" w:line="276" w:lineRule="auto"/>
      <w:ind w:left="220"/>
      <w:jc w:val="left"/>
    </w:pPr>
    <w:rPr>
      <w:rFonts w:asciiTheme="minorHAnsi" w:eastAsiaTheme="minorEastAsia" w:hAnsiTheme="minorHAnsi" w:cstheme="minorBidi"/>
      <w:kern w:val="0"/>
      <w:sz w:val="22"/>
      <w:szCs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DF3240"/>
    <w:pPr>
      <w:widowControl/>
      <w:spacing w:after="100" w:line="276" w:lineRule="auto"/>
      <w:jc w:val="left"/>
    </w:pPr>
    <w:rPr>
      <w:rFonts w:asciiTheme="minorHAnsi" w:eastAsiaTheme="minorEastAsia" w:hAnsiTheme="minorHAnsi" w:cstheme="minorBidi"/>
      <w:kern w:val="0"/>
      <w:sz w:val="22"/>
      <w:szCs w:val="22"/>
    </w:rPr>
  </w:style>
  <w:style w:type="paragraph" w:styleId="30">
    <w:name w:val="toc 3"/>
    <w:basedOn w:val="a"/>
    <w:next w:val="a"/>
    <w:autoRedefine/>
    <w:uiPriority w:val="39"/>
    <w:unhideWhenUsed/>
    <w:qFormat/>
    <w:rsid w:val="00DF3240"/>
    <w:pPr>
      <w:widowControl/>
      <w:spacing w:after="100" w:line="276" w:lineRule="auto"/>
      <w:ind w:left="440"/>
      <w:jc w:val="left"/>
    </w:pPr>
    <w:rPr>
      <w:rFonts w:asciiTheme="minorHAnsi" w:eastAsiaTheme="minorEastAsia" w:hAnsiTheme="minorHAnsi" w:cstheme="minorBidi"/>
      <w:kern w:val="0"/>
      <w:sz w:val="22"/>
      <w:szCs w:val="22"/>
    </w:rPr>
  </w:style>
  <w:style w:type="character" w:styleId="a8">
    <w:name w:val="Hyperlink"/>
    <w:basedOn w:val="a0"/>
    <w:uiPriority w:val="99"/>
    <w:unhideWhenUsed/>
    <w:rsid w:val="00DF3240"/>
    <w:rPr>
      <w:color w:val="0000FF" w:themeColor="hyperlink"/>
      <w:u w:val="single"/>
    </w:rPr>
  </w:style>
  <w:style w:type="paragraph" w:styleId="a9">
    <w:name w:val="Title"/>
    <w:basedOn w:val="a"/>
    <w:next w:val="a"/>
    <w:link w:val="Char3"/>
    <w:uiPriority w:val="10"/>
    <w:qFormat/>
    <w:rsid w:val="00C93B19"/>
    <w:pPr>
      <w:jc w:val="left"/>
      <w:outlineLvl w:val="0"/>
    </w:pPr>
    <w:rPr>
      <w:rFonts w:asciiTheme="majorHAnsi" w:hAnsiTheme="majorHAnsi" w:cstheme="majorBidi"/>
      <w:b/>
      <w:bCs/>
      <w:sz w:val="24"/>
      <w:szCs w:val="32"/>
    </w:rPr>
  </w:style>
  <w:style w:type="character" w:customStyle="1" w:styleId="Char3">
    <w:name w:val="标题 Char"/>
    <w:basedOn w:val="a0"/>
    <w:link w:val="a9"/>
    <w:uiPriority w:val="10"/>
    <w:rsid w:val="00C93B19"/>
    <w:rPr>
      <w:rFonts w:asciiTheme="majorHAnsi" w:eastAsia="宋体" w:hAnsiTheme="majorHAnsi" w:cstheme="majorBidi"/>
      <w:b/>
      <w:bCs/>
      <w:sz w:val="24"/>
      <w:szCs w:val="32"/>
    </w:rPr>
  </w:style>
  <w:style w:type="table" w:styleId="aa">
    <w:name w:val="Table Grid"/>
    <w:basedOn w:val="a1"/>
    <w:rsid w:val="00364419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Placeholder Text"/>
    <w:basedOn w:val="a0"/>
    <w:uiPriority w:val="99"/>
    <w:semiHidden/>
    <w:rsid w:val="00C37D81"/>
    <w:rPr>
      <w:color w:val="808080"/>
    </w:rPr>
  </w:style>
  <w:style w:type="character" w:styleId="ac">
    <w:name w:val="FollowedHyperlink"/>
    <w:basedOn w:val="a0"/>
    <w:uiPriority w:val="99"/>
    <w:semiHidden/>
    <w:unhideWhenUsed/>
    <w:rsid w:val="00950C7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082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1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2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A609B1-A45E-47F3-B504-2480D2216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524</TotalTime>
  <Pages>1</Pages>
  <Words>1629</Words>
  <Characters>9287</Characters>
  <Application>Microsoft Office Word</Application>
  <DocSecurity>0</DocSecurity>
  <Lines>77</Lines>
  <Paragraphs>21</Paragraphs>
  <ScaleCrop>false</ScaleCrop>
  <Company>微软中国</Company>
  <LinksUpToDate>false</LinksUpToDate>
  <CharactersWithSpaces>10895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Soyo Technology Co.                Bluetooth Module SOYO-BT24G03</dc:title>
  <dc:creator>微软用户</dc:creator>
  <cp:lastModifiedBy>Administrator</cp:lastModifiedBy>
  <cp:revision>21</cp:revision>
  <cp:lastPrinted>2011-12-06T01:54:00Z</cp:lastPrinted>
  <dcterms:created xsi:type="dcterms:W3CDTF">2014-10-16T06:01:00Z</dcterms:created>
  <dcterms:modified xsi:type="dcterms:W3CDTF">2014-10-20T07:35:00Z</dcterms:modified>
</cp:coreProperties>
</file>